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1A82"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 xml:space="preserve">                   </w:t>
      </w:r>
      <w:r>
        <w:rPr>
          <w:rFonts w:hint="eastAsia" w:ascii="宋体" w:hAnsi="宋体"/>
          <w:b/>
          <w:sz w:val="24"/>
        </w:rPr>
        <w:t>学校202</w:t>
      </w:r>
      <w:r>
        <w:rPr>
          <w:rFonts w:hint="eastAsia" w:ascii="宋体" w:hAnsi="宋体"/>
          <w:b/>
          <w:sz w:val="24"/>
          <w:lang w:val="en-US" w:eastAsia="zh-CN"/>
        </w:rPr>
        <w:t>5</w:t>
      </w:r>
      <w:r>
        <w:rPr>
          <w:rFonts w:hint="eastAsia" w:ascii="宋体" w:hAnsi="宋体"/>
          <w:b/>
          <w:sz w:val="24"/>
        </w:rPr>
        <w:t>年度体育类获奖一览表</w:t>
      </w:r>
    </w:p>
    <w:p w14:paraId="7F02CF13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填表人：             联系电话：                                                                    学校盖章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27"/>
        <w:gridCol w:w="2206"/>
        <w:gridCol w:w="2677"/>
        <w:gridCol w:w="1864"/>
        <w:gridCol w:w="1080"/>
        <w:gridCol w:w="1227"/>
        <w:gridCol w:w="986"/>
      </w:tblGrid>
      <w:tr w14:paraId="36AF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2" w:type="dxa"/>
          </w:tcPr>
          <w:p w14:paraId="75284D0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27" w:type="dxa"/>
          </w:tcPr>
          <w:p w14:paraId="67B6E79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活动名称</w:t>
            </w:r>
          </w:p>
        </w:tc>
        <w:tc>
          <w:tcPr>
            <w:tcW w:w="2206" w:type="dxa"/>
          </w:tcPr>
          <w:p w14:paraId="4D9B874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举办时间</w:t>
            </w:r>
          </w:p>
        </w:tc>
        <w:tc>
          <w:tcPr>
            <w:tcW w:w="2677" w:type="dxa"/>
          </w:tcPr>
          <w:p w14:paraId="79D1AEB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主办单位</w:t>
            </w:r>
          </w:p>
        </w:tc>
        <w:tc>
          <w:tcPr>
            <w:tcW w:w="1864" w:type="dxa"/>
          </w:tcPr>
          <w:p w14:paraId="488865B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获奖等级</w:t>
            </w:r>
          </w:p>
        </w:tc>
        <w:tc>
          <w:tcPr>
            <w:tcW w:w="1080" w:type="dxa"/>
          </w:tcPr>
          <w:p w14:paraId="0DAB93C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自评得分</w:t>
            </w:r>
          </w:p>
        </w:tc>
        <w:tc>
          <w:tcPr>
            <w:tcW w:w="1227" w:type="dxa"/>
          </w:tcPr>
          <w:p w14:paraId="75CE9DA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考评得分</w:t>
            </w:r>
          </w:p>
        </w:tc>
        <w:tc>
          <w:tcPr>
            <w:tcW w:w="986" w:type="dxa"/>
          </w:tcPr>
          <w:p w14:paraId="050721E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 w14:paraId="3AE1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 w14:paraId="63B432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</w:tcPr>
          <w:p w14:paraId="3223AB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6" w:type="dxa"/>
          </w:tcPr>
          <w:p w14:paraId="4312BFB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77" w:type="dxa"/>
          </w:tcPr>
          <w:p w14:paraId="12B248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</w:tcPr>
          <w:p w14:paraId="0E6960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3808A5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14:paraId="2D1960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62D5B746">
            <w:pPr>
              <w:jc w:val="center"/>
              <w:rPr>
                <w:rFonts w:ascii="宋体" w:hAnsi="宋体"/>
              </w:rPr>
            </w:pPr>
          </w:p>
        </w:tc>
      </w:tr>
      <w:tr w14:paraId="5B31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 w14:paraId="14D4BF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</w:tcPr>
          <w:p w14:paraId="4F4E6A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6" w:type="dxa"/>
          </w:tcPr>
          <w:p w14:paraId="101728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77" w:type="dxa"/>
          </w:tcPr>
          <w:p w14:paraId="545A51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</w:tcPr>
          <w:p w14:paraId="693746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4C42D2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14:paraId="4A89F6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75827729">
            <w:pPr>
              <w:jc w:val="center"/>
              <w:rPr>
                <w:rFonts w:ascii="宋体" w:hAnsi="宋体"/>
              </w:rPr>
            </w:pPr>
          </w:p>
        </w:tc>
      </w:tr>
      <w:tr w14:paraId="3C40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 w14:paraId="6C42B9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</w:tcPr>
          <w:p w14:paraId="57DC35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6" w:type="dxa"/>
          </w:tcPr>
          <w:p w14:paraId="12BEC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77" w:type="dxa"/>
          </w:tcPr>
          <w:p w14:paraId="74D4F6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</w:tcPr>
          <w:p w14:paraId="6650FC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0A4B88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14:paraId="29226C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6120522E">
            <w:pPr>
              <w:jc w:val="center"/>
              <w:rPr>
                <w:rFonts w:ascii="宋体" w:hAnsi="宋体"/>
              </w:rPr>
            </w:pPr>
          </w:p>
        </w:tc>
      </w:tr>
      <w:tr w14:paraId="6AA1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 w14:paraId="4D4D45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</w:tcPr>
          <w:p w14:paraId="68A31B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6" w:type="dxa"/>
          </w:tcPr>
          <w:p w14:paraId="427B32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77" w:type="dxa"/>
          </w:tcPr>
          <w:p w14:paraId="5C7F9F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</w:tcPr>
          <w:p w14:paraId="39CB7C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5E88D7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14:paraId="506679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1BDE6727">
            <w:pPr>
              <w:jc w:val="center"/>
              <w:rPr>
                <w:rFonts w:ascii="宋体" w:hAnsi="宋体"/>
              </w:rPr>
            </w:pPr>
          </w:p>
        </w:tc>
      </w:tr>
      <w:tr w14:paraId="5011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 w14:paraId="2F6A0C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</w:tcPr>
          <w:p w14:paraId="005BE2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6" w:type="dxa"/>
          </w:tcPr>
          <w:p w14:paraId="7A1388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77" w:type="dxa"/>
          </w:tcPr>
          <w:p w14:paraId="58FDDD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</w:tcPr>
          <w:p w14:paraId="5DE845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416CBA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14:paraId="0142C4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701CDFF0">
            <w:pPr>
              <w:jc w:val="center"/>
              <w:rPr>
                <w:rFonts w:ascii="宋体" w:hAnsi="宋体"/>
              </w:rPr>
            </w:pPr>
          </w:p>
        </w:tc>
      </w:tr>
      <w:tr w14:paraId="506B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 w14:paraId="337892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</w:tcPr>
          <w:p w14:paraId="3FC65A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6" w:type="dxa"/>
          </w:tcPr>
          <w:p w14:paraId="425AAF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77" w:type="dxa"/>
          </w:tcPr>
          <w:p w14:paraId="1624B8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</w:tcPr>
          <w:p w14:paraId="33FF3F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7E0805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14:paraId="67A098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3FBFC999">
            <w:pPr>
              <w:jc w:val="center"/>
              <w:rPr>
                <w:rFonts w:ascii="宋体" w:hAnsi="宋体"/>
              </w:rPr>
            </w:pPr>
          </w:p>
        </w:tc>
      </w:tr>
      <w:tr w14:paraId="031A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 w14:paraId="316384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</w:tcPr>
          <w:p w14:paraId="018091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6" w:type="dxa"/>
          </w:tcPr>
          <w:p w14:paraId="5276D5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77" w:type="dxa"/>
          </w:tcPr>
          <w:p w14:paraId="1BEF07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</w:tcPr>
          <w:p w14:paraId="68AF6A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5CEFEB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14:paraId="6AC3CD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34BE54F1">
            <w:pPr>
              <w:jc w:val="center"/>
              <w:rPr>
                <w:rFonts w:ascii="宋体" w:hAnsi="宋体"/>
              </w:rPr>
            </w:pPr>
          </w:p>
        </w:tc>
      </w:tr>
      <w:tr w14:paraId="1CCC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 w14:paraId="39775A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</w:tcPr>
          <w:p w14:paraId="49531B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6" w:type="dxa"/>
          </w:tcPr>
          <w:p w14:paraId="202B45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77" w:type="dxa"/>
          </w:tcPr>
          <w:p w14:paraId="3ECD94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</w:tcPr>
          <w:p w14:paraId="4433CD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10BD4B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14:paraId="033C7B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5EF834F8">
            <w:pPr>
              <w:jc w:val="center"/>
              <w:rPr>
                <w:rFonts w:ascii="宋体" w:hAnsi="宋体"/>
              </w:rPr>
            </w:pPr>
          </w:p>
        </w:tc>
      </w:tr>
      <w:tr w14:paraId="7458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 w14:paraId="4A8766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</w:tcPr>
          <w:p w14:paraId="0063BD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6" w:type="dxa"/>
          </w:tcPr>
          <w:p w14:paraId="72DD26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77" w:type="dxa"/>
          </w:tcPr>
          <w:p w14:paraId="702409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</w:tcPr>
          <w:p w14:paraId="523893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2A824A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14:paraId="36D859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71A2D68A">
            <w:pPr>
              <w:jc w:val="center"/>
              <w:rPr>
                <w:rFonts w:ascii="宋体" w:hAnsi="宋体"/>
              </w:rPr>
            </w:pPr>
          </w:p>
        </w:tc>
      </w:tr>
    </w:tbl>
    <w:p w14:paraId="52CEF87D">
      <w:pPr>
        <w:ind w:left="840"/>
        <w:rPr>
          <w:rFonts w:ascii="宋体" w:hAnsi="宋体"/>
          <w:sz w:val="24"/>
        </w:rPr>
      </w:pPr>
    </w:p>
    <w:p w14:paraId="62B0BA60">
      <w:pPr>
        <w:ind w:left="840"/>
        <w:rPr>
          <w:rFonts w:ascii="宋体" w:hAnsi="宋体"/>
          <w:sz w:val="24"/>
        </w:rPr>
      </w:pPr>
    </w:p>
    <w:p w14:paraId="71E07071">
      <w:pPr>
        <w:ind w:left="840"/>
        <w:rPr>
          <w:rFonts w:ascii="宋体" w:hAnsi="宋体"/>
          <w:sz w:val="24"/>
        </w:rPr>
      </w:pPr>
    </w:p>
    <w:p w14:paraId="470EBF14"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>学校202</w:t>
      </w:r>
      <w:r>
        <w:rPr>
          <w:rFonts w:hint="eastAsia" w:ascii="宋体" w:hAnsi="宋体"/>
          <w:b/>
          <w:sz w:val="24"/>
          <w:lang w:val="en-US" w:eastAsia="zh-CN"/>
        </w:rPr>
        <w:t>5</w:t>
      </w:r>
      <w:r>
        <w:rPr>
          <w:rFonts w:hint="eastAsia" w:ascii="宋体" w:hAnsi="宋体"/>
          <w:b/>
          <w:sz w:val="24"/>
        </w:rPr>
        <w:t>年度艺术类获奖一览表</w:t>
      </w:r>
    </w:p>
    <w:p w14:paraId="1891C4B2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填表人：             联系电话：                                                                    学校盖章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552"/>
        <w:gridCol w:w="2126"/>
        <w:gridCol w:w="2542"/>
        <w:gridCol w:w="1491"/>
        <w:gridCol w:w="1213"/>
        <w:gridCol w:w="1357"/>
        <w:gridCol w:w="986"/>
      </w:tblGrid>
      <w:tr w14:paraId="16C9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43D3E7C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552" w:type="dxa"/>
          </w:tcPr>
          <w:p w14:paraId="1DC7EBF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活动名称</w:t>
            </w:r>
          </w:p>
        </w:tc>
        <w:tc>
          <w:tcPr>
            <w:tcW w:w="2126" w:type="dxa"/>
          </w:tcPr>
          <w:p w14:paraId="00E1BCC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举办时间</w:t>
            </w:r>
          </w:p>
        </w:tc>
        <w:tc>
          <w:tcPr>
            <w:tcW w:w="2542" w:type="dxa"/>
          </w:tcPr>
          <w:p w14:paraId="676DAF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主办单位</w:t>
            </w:r>
          </w:p>
        </w:tc>
        <w:tc>
          <w:tcPr>
            <w:tcW w:w="1491" w:type="dxa"/>
          </w:tcPr>
          <w:p w14:paraId="0D9B23A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获奖等级</w:t>
            </w:r>
          </w:p>
        </w:tc>
        <w:tc>
          <w:tcPr>
            <w:tcW w:w="1213" w:type="dxa"/>
          </w:tcPr>
          <w:p w14:paraId="75C937C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自评得分</w:t>
            </w:r>
          </w:p>
        </w:tc>
        <w:tc>
          <w:tcPr>
            <w:tcW w:w="1357" w:type="dxa"/>
          </w:tcPr>
          <w:p w14:paraId="0C3468D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考评得分</w:t>
            </w:r>
          </w:p>
        </w:tc>
        <w:tc>
          <w:tcPr>
            <w:tcW w:w="986" w:type="dxa"/>
          </w:tcPr>
          <w:p w14:paraId="008E20F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 w14:paraId="4211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144125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</w:tcPr>
          <w:p w14:paraId="650966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14:paraId="2232C8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2" w:type="dxa"/>
          </w:tcPr>
          <w:p w14:paraId="47D06F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1" w:type="dxa"/>
          </w:tcPr>
          <w:p w14:paraId="1C384A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3" w:type="dxa"/>
          </w:tcPr>
          <w:p w14:paraId="3AB625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</w:tcPr>
          <w:p w14:paraId="34D557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4FCA4EE4">
            <w:pPr>
              <w:jc w:val="center"/>
              <w:rPr>
                <w:rFonts w:ascii="宋体" w:hAnsi="宋体"/>
              </w:rPr>
            </w:pPr>
          </w:p>
        </w:tc>
      </w:tr>
      <w:tr w14:paraId="0C5D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78F92A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</w:tcPr>
          <w:p w14:paraId="2FDA3B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14:paraId="312658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2" w:type="dxa"/>
          </w:tcPr>
          <w:p w14:paraId="435E6F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1" w:type="dxa"/>
          </w:tcPr>
          <w:p w14:paraId="35C4ED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3" w:type="dxa"/>
          </w:tcPr>
          <w:p w14:paraId="2FF7FA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</w:tcPr>
          <w:p w14:paraId="593660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024F4936">
            <w:pPr>
              <w:jc w:val="center"/>
              <w:rPr>
                <w:rFonts w:ascii="宋体" w:hAnsi="宋体"/>
              </w:rPr>
            </w:pPr>
          </w:p>
        </w:tc>
      </w:tr>
      <w:tr w14:paraId="65CA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559A2A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</w:tcPr>
          <w:p w14:paraId="772E7A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14:paraId="5AC599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2" w:type="dxa"/>
          </w:tcPr>
          <w:p w14:paraId="7D117D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1" w:type="dxa"/>
          </w:tcPr>
          <w:p w14:paraId="65F60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3" w:type="dxa"/>
          </w:tcPr>
          <w:p w14:paraId="001371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</w:tcPr>
          <w:p w14:paraId="17D262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4BFB5D7A">
            <w:pPr>
              <w:jc w:val="center"/>
              <w:rPr>
                <w:rFonts w:ascii="宋体" w:hAnsi="宋体"/>
              </w:rPr>
            </w:pPr>
          </w:p>
        </w:tc>
      </w:tr>
      <w:tr w14:paraId="2491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5DF3D9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</w:tcPr>
          <w:p w14:paraId="51779D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14:paraId="38BAEC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2" w:type="dxa"/>
          </w:tcPr>
          <w:p w14:paraId="06A050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1" w:type="dxa"/>
          </w:tcPr>
          <w:p w14:paraId="63E956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3" w:type="dxa"/>
          </w:tcPr>
          <w:p w14:paraId="7C7E9A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</w:tcPr>
          <w:p w14:paraId="07CCE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0C3DFB88">
            <w:pPr>
              <w:jc w:val="center"/>
              <w:rPr>
                <w:rFonts w:ascii="宋体" w:hAnsi="宋体"/>
              </w:rPr>
            </w:pPr>
          </w:p>
        </w:tc>
      </w:tr>
      <w:tr w14:paraId="1A27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4C530C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</w:tcPr>
          <w:p w14:paraId="1DBC1C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14:paraId="25A3D0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2" w:type="dxa"/>
          </w:tcPr>
          <w:p w14:paraId="249B4C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1" w:type="dxa"/>
          </w:tcPr>
          <w:p w14:paraId="7CEEECD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3" w:type="dxa"/>
          </w:tcPr>
          <w:p w14:paraId="08F7EF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</w:tcPr>
          <w:p w14:paraId="655A58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3C4874B2">
            <w:pPr>
              <w:jc w:val="center"/>
              <w:rPr>
                <w:rFonts w:ascii="宋体" w:hAnsi="宋体"/>
              </w:rPr>
            </w:pPr>
          </w:p>
        </w:tc>
      </w:tr>
      <w:tr w14:paraId="1D82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66FE31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</w:tcPr>
          <w:p w14:paraId="3F610B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14:paraId="0369FD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2" w:type="dxa"/>
          </w:tcPr>
          <w:p w14:paraId="185C8C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1" w:type="dxa"/>
          </w:tcPr>
          <w:p w14:paraId="21BEA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3" w:type="dxa"/>
          </w:tcPr>
          <w:p w14:paraId="42F74F0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</w:tcPr>
          <w:p w14:paraId="5CC0CD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6" w:type="dxa"/>
          </w:tcPr>
          <w:p w14:paraId="27CB49BB">
            <w:pPr>
              <w:jc w:val="center"/>
              <w:rPr>
                <w:rFonts w:ascii="宋体" w:hAnsi="宋体"/>
              </w:rPr>
            </w:pPr>
          </w:p>
        </w:tc>
      </w:tr>
    </w:tbl>
    <w:p w14:paraId="369643DC">
      <w:pPr>
        <w:ind w:left="840"/>
        <w:rPr>
          <w:rFonts w:ascii="宋体" w:hAnsi="宋体"/>
          <w:sz w:val="24"/>
        </w:rPr>
      </w:pPr>
    </w:p>
    <w:p w14:paraId="3022FEE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年度中小学体育艺术工作</w:t>
      </w:r>
    </w:p>
    <w:p w14:paraId="0AB70EB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合格学校基本条件达标情况</w:t>
      </w:r>
    </w:p>
    <w:p w14:paraId="4AD19609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学校名称（盖章）</w:t>
      </w:r>
    </w:p>
    <w:tbl>
      <w:tblPr>
        <w:tblStyle w:val="4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6415"/>
        <w:gridCol w:w="3305"/>
      </w:tblGrid>
      <w:tr w14:paraId="4131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AC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基本要求</w:t>
            </w:r>
          </w:p>
        </w:tc>
        <w:tc>
          <w:tcPr>
            <w:tcW w:w="6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45D7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达成情况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14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</w:tr>
      <w:tr w14:paraId="38C3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F43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按照规定开齐开足体育艺术课程</w:t>
            </w:r>
          </w:p>
        </w:tc>
        <w:tc>
          <w:tcPr>
            <w:tcW w:w="6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AF4A">
            <w:pPr>
              <w:rPr>
                <w:rFonts w:ascii="宋体" w:hAnsi="宋体"/>
                <w:sz w:val="28"/>
                <w:szCs w:val="28"/>
              </w:rPr>
            </w:pPr>
          </w:p>
          <w:p w14:paraId="58C03AA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C0F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E02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242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认真执行《三项规定》，学生每天体育活动时间不少于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1.5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  <w:tc>
          <w:tcPr>
            <w:tcW w:w="6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D56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D2F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DAA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8F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每学年举办运动会和艺术周活动，学生参与率不低于70℅</w:t>
            </w:r>
          </w:p>
        </w:tc>
        <w:tc>
          <w:tcPr>
            <w:tcW w:w="6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A45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9F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E9D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1C30">
            <w:pPr>
              <w:rPr>
                <w:rFonts w:ascii="宋体" w:hAnsi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/>
                <w:sz w:val="28"/>
                <w:szCs w:val="28"/>
                <w:highlight w:val="yellow"/>
              </w:rPr>
              <w:t>《国家学生体质健康标准》抽测合格率不低于90℅</w:t>
            </w:r>
          </w:p>
        </w:tc>
        <w:tc>
          <w:tcPr>
            <w:tcW w:w="6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0EF9">
            <w:pPr>
              <w:rPr>
                <w:rFonts w:ascii="宋体" w:hAnsi="宋体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F102">
            <w:pPr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本项情况数据由教师发展中心统一提供</w:t>
            </w:r>
          </w:p>
        </w:tc>
      </w:tr>
    </w:tbl>
    <w:p w14:paraId="3632FF5D">
      <w:pPr>
        <w:rPr>
          <w:szCs w:val="44"/>
        </w:rPr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4AD6D">
    <w:pPr>
      <w:pStyle w:val="2"/>
      <w:framePr w:wrap="around" w:vAnchor="text" w:hAnchor="margin" w:xAlign="outside" w:y="1"/>
      <w:jc w:val="both"/>
      <w:rPr>
        <w:rStyle w:val="6"/>
      </w:rPr>
    </w:pPr>
    <w:r>
      <w:rPr>
        <w:rStyle w:val="6"/>
        <w:rFonts w:hint="eastAsia"/>
        <w:sz w:val="28"/>
      </w:rPr>
      <w:t>－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 PAGE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1</w:t>
    </w:r>
    <w:r>
      <w:rPr>
        <w:rStyle w:val="6"/>
        <w:sz w:val="28"/>
      </w:rPr>
      <w:fldChar w:fldCharType="end"/>
    </w:r>
    <w:r>
      <w:rPr>
        <w:rStyle w:val="6"/>
        <w:rFonts w:hint="eastAsia"/>
        <w:sz w:val="28"/>
      </w:rPr>
      <w:t>－</w:t>
    </w:r>
  </w:p>
  <w:p w14:paraId="29A786E0">
    <w:pPr>
      <w:pStyle w:val="2"/>
      <w:ind w:right="360" w:firstLine="36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BE09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DF61CC0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B97"/>
    <w:rsid w:val="000637DC"/>
    <w:rsid w:val="00063D4F"/>
    <w:rsid w:val="000B6643"/>
    <w:rsid w:val="000C08AC"/>
    <w:rsid w:val="000E370C"/>
    <w:rsid w:val="0014455A"/>
    <w:rsid w:val="00195538"/>
    <w:rsid w:val="00197AC8"/>
    <w:rsid w:val="001F0CE8"/>
    <w:rsid w:val="002035D1"/>
    <w:rsid w:val="002608FB"/>
    <w:rsid w:val="002773DD"/>
    <w:rsid w:val="002C4827"/>
    <w:rsid w:val="002E51E3"/>
    <w:rsid w:val="0030720D"/>
    <w:rsid w:val="003210D4"/>
    <w:rsid w:val="003E3C25"/>
    <w:rsid w:val="003F3455"/>
    <w:rsid w:val="00411F98"/>
    <w:rsid w:val="00526460"/>
    <w:rsid w:val="00554571"/>
    <w:rsid w:val="00560AB2"/>
    <w:rsid w:val="00575157"/>
    <w:rsid w:val="005B23A6"/>
    <w:rsid w:val="006024E6"/>
    <w:rsid w:val="00646B42"/>
    <w:rsid w:val="007016D8"/>
    <w:rsid w:val="0070392F"/>
    <w:rsid w:val="00707AE5"/>
    <w:rsid w:val="00740D82"/>
    <w:rsid w:val="00791C17"/>
    <w:rsid w:val="007C1937"/>
    <w:rsid w:val="008849A3"/>
    <w:rsid w:val="008C2358"/>
    <w:rsid w:val="008E258E"/>
    <w:rsid w:val="00913402"/>
    <w:rsid w:val="009339D6"/>
    <w:rsid w:val="009869AA"/>
    <w:rsid w:val="009A40D3"/>
    <w:rsid w:val="00A26CA9"/>
    <w:rsid w:val="00A57C5C"/>
    <w:rsid w:val="00A7632B"/>
    <w:rsid w:val="00AD38FC"/>
    <w:rsid w:val="00AE2B97"/>
    <w:rsid w:val="00B14C84"/>
    <w:rsid w:val="00B32517"/>
    <w:rsid w:val="00B6121F"/>
    <w:rsid w:val="00B6317F"/>
    <w:rsid w:val="00BD4CD2"/>
    <w:rsid w:val="00C13C3F"/>
    <w:rsid w:val="00C8507F"/>
    <w:rsid w:val="00CC28C8"/>
    <w:rsid w:val="00CF229A"/>
    <w:rsid w:val="00E31768"/>
    <w:rsid w:val="00ED0A86"/>
    <w:rsid w:val="00F1186A"/>
    <w:rsid w:val="00F46D1A"/>
    <w:rsid w:val="00F9410D"/>
    <w:rsid w:val="00FD055F"/>
    <w:rsid w:val="00FE53C6"/>
    <w:rsid w:val="0B477C94"/>
    <w:rsid w:val="284F2522"/>
    <w:rsid w:val="4C31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semiHidden/>
    <w:uiPriority w:val="0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SIPAC</Company>
  <Pages>2</Pages>
  <Words>172</Words>
  <Characters>181</Characters>
  <Lines>4</Lines>
  <Paragraphs>1</Paragraphs>
  <TotalTime>12</TotalTime>
  <ScaleCrop>false</ScaleCrop>
  <LinksUpToDate>false</LinksUpToDate>
  <CharactersWithSpaces>383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2014-12-10T09:16:00Z</dcterms:created>
  <dc:creator>高静波</dc:creator>
  <cp:lastModifiedBy>Mr_浩先生</cp:lastModifiedBy>
  <dcterms:modified xsi:type="dcterms:W3CDTF">2025-10-27T08:17:11Z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881D99BF42E5451492675F7BE0873262_12</vt:lpwstr>
  </property>
  <property fmtid="{D5CDD505-2E9C-101B-9397-08002B2CF9AE}" pid="4" name="KSOTemplateDocerSaveRecord">
    <vt:lpwstr>eyJoZGlkIjoiYjZkM2YxNzcyMzRjNmYxNjYyZDY2M2I3NzFhYmZiZDkiLCJ1c2VySWQiOiI0MDYzNzEwMzQifQ==</vt:lpwstr>
  </property>
</Properties>
</file>