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71" w:rsidRPr="001216BD" w:rsidRDefault="00554571" w:rsidP="00554571">
      <w:pPr>
        <w:jc w:val="center"/>
        <w:rPr>
          <w:rFonts w:ascii="宋体" w:hAnsi="宋体"/>
          <w:b/>
          <w:sz w:val="24"/>
        </w:rPr>
      </w:pPr>
      <w:r w:rsidRPr="009C5D53">
        <w:rPr>
          <w:rFonts w:ascii="宋体" w:hAnsi="宋体" w:hint="eastAsia"/>
          <w:b/>
          <w:sz w:val="24"/>
          <w:u w:val="single"/>
        </w:rPr>
        <w:t xml:space="preserve">                   </w:t>
      </w:r>
      <w:r w:rsidRPr="001216BD">
        <w:rPr>
          <w:rFonts w:ascii="宋体" w:hAnsi="宋体" w:hint="eastAsia"/>
          <w:b/>
          <w:sz w:val="24"/>
        </w:rPr>
        <w:t>学校</w:t>
      </w:r>
      <w:r w:rsidR="00411F98">
        <w:rPr>
          <w:rFonts w:ascii="宋体" w:hAnsi="宋体" w:hint="eastAsia"/>
          <w:b/>
          <w:sz w:val="24"/>
        </w:rPr>
        <w:t>2023</w:t>
      </w:r>
      <w:r w:rsidRPr="001216BD">
        <w:rPr>
          <w:rFonts w:ascii="宋体" w:hAnsi="宋体" w:hint="eastAsia"/>
          <w:b/>
          <w:sz w:val="24"/>
        </w:rPr>
        <w:t>年度体育类获奖一览表</w:t>
      </w:r>
    </w:p>
    <w:p w:rsidR="00554571" w:rsidRPr="001216BD" w:rsidRDefault="00554571" w:rsidP="00554571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填表人：             联系电话：                                                                    </w:t>
      </w:r>
      <w:r w:rsidRPr="001216BD">
        <w:rPr>
          <w:rFonts w:ascii="宋体" w:hAnsi="宋体" w:hint="eastAsia"/>
          <w:b/>
          <w:sz w:val="24"/>
        </w:rPr>
        <w:t>学校</w:t>
      </w:r>
      <w:r>
        <w:rPr>
          <w:rFonts w:ascii="宋体" w:hAnsi="宋体" w:hint="eastAsia"/>
          <w:b/>
          <w:sz w:val="24"/>
        </w:rPr>
        <w:t>盖章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552"/>
        <w:gridCol w:w="2126"/>
        <w:gridCol w:w="2977"/>
        <w:gridCol w:w="1815"/>
        <w:gridCol w:w="690"/>
        <w:gridCol w:w="690"/>
        <w:gridCol w:w="1514"/>
        <w:gridCol w:w="986"/>
      </w:tblGrid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序号</w:t>
            </w: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活动名称</w:t>
            </w: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举办时间</w:t>
            </w: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主办单位</w:t>
            </w: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参赛人员</w:t>
            </w: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获奖等级</w:t>
            </w: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自评得分</w:t>
            </w: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考评得分</w:t>
            </w: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4001CE">
        <w:trPr>
          <w:jc w:val="center"/>
        </w:trPr>
        <w:tc>
          <w:tcPr>
            <w:tcW w:w="823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</w:tbl>
    <w:p w:rsidR="00554571" w:rsidRDefault="00554571" w:rsidP="00554571">
      <w:pPr>
        <w:ind w:left="840"/>
        <w:rPr>
          <w:rFonts w:ascii="宋体" w:hAnsi="宋体"/>
          <w:sz w:val="24"/>
        </w:rPr>
      </w:pPr>
    </w:p>
    <w:p w:rsidR="00554571" w:rsidRDefault="00554571" w:rsidP="00554571">
      <w:pPr>
        <w:ind w:left="840"/>
        <w:rPr>
          <w:rFonts w:ascii="宋体" w:hAnsi="宋体"/>
          <w:sz w:val="24"/>
        </w:rPr>
      </w:pPr>
    </w:p>
    <w:p w:rsidR="00554571" w:rsidRDefault="00554571" w:rsidP="00554571">
      <w:pPr>
        <w:ind w:left="840"/>
        <w:rPr>
          <w:rFonts w:ascii="宋体" w:hAnsi="宋体"/>
          <w:sz w:val="24"/>
        </w:rPr>
      </w:pPr>
    </w:p>
    <w:p w:rsidR="00554571" w:rsidRDefault="00554571" w:rsidP="00554571">
      <w:pPr>
        <w:jc w:val="center"/>
        <w:rPr>
          <w:rFonts w:ascii="宋体" w:hAnsi="宋体"/>
          <w:b/>
          <w:sz w:val="24"/>
        </w:rPr>
      </w:pPr>
      <w:r w:rsidRPr="009C5D53">
        <w:rPr>
          <w:rFonts w:ascii="宋体" w:hAnsi="宋体" w:hint="eastAsia"/>
          <w:b/>
          <w:sz w:val="24"/>
          <w:u w:val="single"/>
        </w:rPr>
        <w:t xml:space="preserve">                     </w:t>
      </w:r>
      <w:r w:rsidRPr="001216BD">
        <w:rPr>
          <w:rFonts w:ascii="宋体" w:hAnsi="宋体" w:hint="eastAsia"/>
          <w:b/>
          <w:sz w:val="24"/>
        </w:rPr>
        <w:t>学校</w:t>
      </w:r>
      <w:r w:rsidR="00411F98">
        <w:rPr>
          <w:rFonts w:ascii="宋体" w:hAnsi="宋体" w:hint="eastAsia"/>
          <w:b/>
          <w:sz w:val="24"/>
        </w:rPr>
        <w:t>2023</w:t>
      </w:r>
      <w:r w:rsidRPr="001216BD">
        <w:rPr>
          <w:rFonts w:ascii="宋体" w:hAnsi="宋体" w:hint="eastAsia"/>
          <w:b/>
          <w:sz w:val="24"/>
        </w:rPr>
        <w:t>年度</w:t>
      </w:r>
      <w:r>
        <w:rPr>
          <w:rFonts w:ascii="宋体" w:hAnsi="宋体" w:hint="eastAsia"/>
          <w:b/>
          <w:sz w:val="24"/>
        </w:rPr>
        <w:t>艺术</w:t>
      </w:r>
      <w:r w:rsidRPr="001216BD">
        <w:rPr>
          <w:rFonts w:ascii="宋体" w:hAnsi="宋体" w:hint="eastAsia"/>
          <w:b/>
          <w:sz w:val="24"/>
        </w:rPr>
        <w:t>类获奖一览表</w:t>
      </w:r>
    </w:p>
    <w:p w:rsidR="00554571" w:rsidRPr="001216BD" w:rsidRDefault="00554571" w:rsidP="00554571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填表人：             联系电话：                                                                    </w:t>
      </w:r>
      <w:r w:rsidRPr="001216BD">
        <w:rPr>
          <w:rFonts w:ascii="宋体" w:hAnsi="宋体" w:hint="eastAsia"/>
          <w:b/>
          <w:sz w:val="24"/>
        </w:rPr>
        <w:t>学校</w:t>
      </w:r>
      <w:r>
        <w:rPr>
          <w:rFonts w:ascii="宋体" w:hAnsi="宋体" w:hint="eastAsia"/>
          <w:b/>
          <w:sz w:val="24"/>
        </w:rPr>
        <w:t>盖章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552"/>
        <w:gridCol w:w="2126"/>
        <w:gridCol w:w="2977"/>
        <w:gridCol w:w="1815"/>
        <w:gridCol w:w="690"/>
        <w:gridCol w:w="690"/>
        <w:gridCol w:w="1514"/>
        <w:gridCol w:w="986"/>
      </w:tblGrid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序号</w:t>
            </w: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活动名称</w:t>
            </w: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举办时间</w:t>
            </w: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主办单位</w:t>
            </w: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参赛人员</w:t>
            </w: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获奖等级</w:t>
            </w: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自评得分</w:t>
            </w: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 w:rsidRPr="00444B84">
              <w:rPr>
                <w:rFonts w:ascii="宋体" w:hAnsi="宋体" w:hint="eastAsia"/>
              </w:rPr>
              <w:t>考评得分</w:t>
            </w: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  <w:tr w:rsidR="00554571" w:rsidRPr="00444B84" w:rsidTr="002608FB">
        <w:trPr>
          <w:jc w:val="center"/>
        </w:trPr>
        <w:tc>
          <w:tcPr>
            <w:tcW w:w="82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:rsidR="00554571" w:rsidRPr="00444B84" w:rsidRDefault="00554571" w:rsidP="004001CE">
            <w:pPr>
              <w:jc w:val="center"/>
              <w:rPr>
                <w:rFonts w:ascii="宋体" w:hAnsi="宋体"/>
              </w:rPr>
            </w:pPr>
          </w:p>
        </w:tc>
      </w:tr>
    </w:tbl>
    <w:p w:rsidR="00554571" w:rsidRDefault="00554571" w:rsidP="00554571">
      <w:pPr>
        <w:ind w:left="840"/>
        <w:rPr>
          <w:rFonts w:ascii="宋体" w:hAnsi="宋体"/>
          <w:sz w:val="24"/>
        </w:rPr>
      </w:pPr>
    </w:p>
    <w:p w:rsidR="00554571" w:rsidRDefault="00411F98" w:rsidP="0055457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2023</w:t>
      </w:r>
      <w:r w:rsidR="00554571">
        <w:rPr>
          <w:rFonts w:hint="eastAsia"/>
          <w:b/>
          <w:sz w:val="44"/>
          <w:szCs w:val="44"/>
        </w:rPr>
        <w:t>年度中小学体育艺术工作</w:t>
      </w:r>
    </w:p>
    <w:p w:rsidR="00554571" w:rsidRDefault="00554571" w:rsidP="0055457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合格学校基本条件达标情况</w:t>
      </w:r>
    </w:p>
    <w:p w:rsidR="00554571" w:rsidRDefault="00554571" w:rsidP="0055457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学校名称（盖章）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415"/>
        <w:gridCol w:w="3305"/>
      </w:tblGrid>
      <w:tr w:rsidR="00554571" w:rsidTr="00260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71" w:rsidRDefault="00554571" w:rsidP="004001C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基本要求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71" w:rsidRDefault="00554571" w:rsidP="004001C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达成情况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71" w:rsidRDefault="00554571" w:rsidP="004001C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54571" w:rsidTr="00260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按照规定开齐开足体育艺术课程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54571" w:rsidTr="00260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认真执行《三项规定》，学生每天体育活动时间不少于1小时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54571" w:rsidTr="002608F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每学年举办运动会和艺术周活动，学生参与率不低于70℅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Default="00554571" w:rsidP="004001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54571" w:rsidTr="002608FB">
        <w:trPr>
          <w:trHeight w:val="62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Pr="008E258E" w:rsidRDefault="00554571" w:rsidP="004001CE">
            <w:pPr>
              <w:rPr>
                <w:rFonts w:ascii="宋体" w:hAnsi="宋体"/>
                <w:sz w:val="28"/>
                <w:szCs w:val="28"/>
                <w:highlight w:val="yellow"/>
              </w:rPr>
            </w:pPr>
            <w:r w:rsidRPr="008E258E">
              <w:rPr>
                <w:rFonts w:ascii="宋体" w:hAnsi="宋体" w:hint="eastAsia"/>
                <w:sz w:val="28"/>
                <w:szCs w:val="28"/>
                <w:highlight w:val="yellow"/>
              </w:rPr>
              <w:t>《国家学生体质健康标准》抽测合格率不低于90℅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Pr="008E258E" w:rsidRDefault="00554571" w:rsidP="004001CE">
            <w:pPr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71" w:rsidRPr="008E258E" w:rsidRDefault="00554571" w:rsidP="004001CE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8E258E">
              <w:rPr>
                <w:rFonts w:ascii="宋体" w:hAnsi="宋体" w:hint="eastAsia"/>
                <w:sz w:val="18"/>
                <w:szCs w:val="18"/>
                <w:highlight w:val="yellow"/>
              </w:rPr>
              <w:t>本项情况数据由教师发展中心统一提供</w:t>
            </w:r>
          </w:p>
        </w:tc>
      </w:tr>
    </w:tbl>
    <w:p w:rsidR="0014455A" w:rsidRPr="00554571" w:rsidRDefault="0014455A" w:rsidP="00F1186A">
      <w:pPr>
        <w:rPr>
          <w:szCs w:val="44"/>
        </w:rPr>
      </w:pPr>
    </w:p>
    <w:sectPr w:rsidR="0014455A" w:rsidRPr="00554571" w:rsidSect="00263909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E5" w:rsidRDefault="00707AE5" w:rsidP="00AE2B97">
      <w:r>
        <w:separator/>
      </w:r>
    </w:p>
  </w:endnote>
  <w:endnote w:type="continuationSeparator" w:id="0">
    <w:p w:rsidR="00707AE5" w:rsidRDefault="00707AE5" w:rsidP="00AE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47" w:rsidRDefault="00ED0A86" w:rsidP="00702789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1D47" w:rsidRDefault="00707AE5" w:rsidP="0070278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47" w:rsidRDefault="00ED0A86" w:rsidP="00702789">
    <w:pPr>
      <w:pStyle w:val="a5"/>
      <w:framePr w:wrap="around" w:vAnchor="text" w:hAnchor="margin" w:xAlign="outside" w:y="1"/>
      <w:jc w:val="both"/>
      <w:rPr>
        <w:rStyle w:val="a9"/>
      </w:rPr>
    </w:pPr>
    <w:r>
      <w:rPr>
        <w:rStyle w:val="a9"/>
        <w:rFonts w:hint="eastAsia"/>
        <w:sz w:val="28"/>
      </w:rPr>
      <w:t>－</w:t>
    </w:r>
    <w:r>
      <w:rPr>
        <w:rStyle w:val="a9"/>
        <w:sz w:val="28"/>
      </w:rPr>
      <w:fldChar w:fldCharType="begin"/>
    </w:r>
    <w:r>
      <w:rPr>
        <w:rStyle w:val="a9"/>
        <w:sz w:val="28"/>
      </w:rPr>
      <w:instrText xml:space="preserve"> PAGE </w:instrText>
    </w:r>
    <w:r>
      <w:rPr>
        <w:rStyle w:val="a9"/>
        <w:sz w:val="28"/>
      </w:rPr>
      <w:fldChar w:fldCharType="separate"/>
    </w:r>
    <w:r w:rsidR="00411F98">
      <w:rPr>
        <w:rStyle w:val="a9"/>
        <w:noProof/>
        <w:sz w:val="28"/>
      </w:rPr>
      <w:t>1</w:t>
    </w:r>
    <w:r>
      <w:rPr>
        <w:rStyle w:val="a9"/>
        <w:sz w:val="28"/>
      </w:rPr>
      <w:fldChar w:fldCharType="end"/>
    </w:r>
    <w:r>
      <w:rPr>
        <w:rStyle w:val="a9"/>
        <w:rFonts w:hint="eastAsia"/>
        <w:sz w:val="28"/>
      </w:rPr>
      <w:t>－</w:t>
    </w:r>
  </w:p>
  <w:p w:rsidR="009D1D47" w:rsidRDefault="00ED0A86" w:rsidP="00702789">
    <w:pPr>
      <w:pStyle w:val="a5"/>
      <w:ind w:right="360" w:firstLine="360"/>
    </w:pPr>
    <w:r w:rsidRPr="001C06C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E5" w:rsidRDefault="00707AE5" w:rsidP="00AE2B97">
      <w:r>
        <w:separator/>
      </w:r>
    </w:p>
  </w:footnote>
  <w:footnote w:type="continuationSeparator" w:id="0">
    <w:p w:rsidR="00707AE5" w:rsidRDefault="00707AE5" w:rsidP="00AE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16D"/>
    <w:multiLevelType w:val="hybridMultilevel"/>
    <w:tmpl w:val="11683F96"/>
    <w:lvl w:ilvl="0" w:tplc="34D67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B97"/>
    <w:rsid w:val="000637DC"/>
    <w:rsid w:val="00063D4F"/>
    <w:rsid w:val="000B6643"/>
    <w:rsid w:val="000C08AC"/>
    <w:rsid w:val="000E370C"/>
    <w:rsid w:val="0014455A"/>
    <w:rsid w:val="00195538"/>
    <w:rsid w:val="00197AC8"/>
    <w:rsid w:val="001F0CE8"/>
    <w:rsid w:val="002035D1"/>
    <w:rsid w:val="002608FB"/>
    <w:rsid w:val="002773DD"/>
    <w:rsid w:val="002C4827"/>
    <w:rsid w:val="002E51E3"/>
    <w:rsid w:val="0030720D"/>
    <w:rsid w:val="003210D4"/>
    <w:rsid w:val="003E3C25"/>
    <w:rsid w:val="003F3455"/>
    <w:rsid w:val="00411F98"/>
    <w:rsid w:val="00526460"/>
    <w:rsid w:val="00554571"/>
    <w:rsid w:val="00560AB2"/>
    <w:rsid w:val="00575157"/>
    <w:rsid w:val="005B23A6"/>
    <w:rsid w:val="006024E6"/>
    <w:rsid w:val="00646B42"/>
    <w:rsid w:val="007016D8"/>
    <w:rsid w:val="0070392F"/>
    <w:rsid w:val="00707AE5"/>
    <w:rsid w:val="00740D82"/>
    <w:rsid w:val="00791C17"/>
    <w:rsid w:val="007C1937"/>
    <w:rsid w:val="008849A3"/>
    <w:rsid w:val="008C2358"/>
    <w:rsid w:val="008E258E"/>
    <w:rsid w:val="00913402"/>
    <w:rsid w:val="009339D6"/>
    <w:rsid w:val="009869AA"/>
    <w:rsid w:val="009A40D3"/>
    <w:rsid w:val="00A26CA9"/>
    <w:rsid w:val="00A57C5C"/>
    <w:rsid w:val="00A7632B"/>
    <w:rsid w:val="00AD38FC"/>
    <w:rsid w:val="00AE2B97"/>
    <w:rsid w:val="00B14C84"/>
    <w:rsid w:val="00B32517"/>
    <w:rsid w:val="00B6121F"/>
    <w:rsid w:val="00B6317F"/>
    <w:rsid w:val="00BD4CD2"/>
    <w:rsid w:val="00C13C3F"/>
    <w:rsid w:val="00C8507F"/>
    <w:rsid w:val="00CC28C8"/>
    <w:rsid w:val="00CF229A"/>
    <w:rsid w:val="00E31768"/>
    <w:rsid w:val="00ED0A86"/>
    <w:rsid w:val="00F1186A"/>
    <w:rsid w:val="00F46D1A"/>
    <w:rsid w:val="00F9410D"/>
    <w:rsid w:val="00FD055F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A21B2-B835-4286-89DF-978199E9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97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B97"/>
    <w:rPr>
      <w:sz w:val="18"/>
      <w:szCs w:val="18"/>
    </w:rPr>
  </w:style>
  <w:style w:type="paragraph" w:styleId="a5">
    <w:name w:val="footer"/>
    <w:basedOn w:val="a"/>
    <w:link w:val="a6"/>
    <w:unhideWhenUsed/>
    <w:rsid w:val="00AE2B9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semiHidden/>
    <w:rsid w:val="00AE2B9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E2B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460"/>
    <w:pPr>
      <w:ind w:firstLineChars="200" w:firstLine="420"/>
    </w:pPr>
  </w:style>
  <w:style w:type="character" w:styleId="a9">
    <w:name w:val="page number"/>
    <w:basedOn w:val="a0"/>
    <w:rsid w:val="0055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C69D4-41C6-4DCC-A138-DC5AEC75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578</Characters>
  <Application>Microsoft Office Word</Application>
  <DocSecurity>0</DocSecurity>
  <Lines>4</Lines>
  <Paragraphs>1</Paragraphs>
  <ScaleCrop>false</ScaleCrop>
  <Company>SIPAC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高静波</dc:creator>
  <cp:keywords/>
  <dc:description/>
  <cp:lastModifiedBy>DELL</cp:lastModifiedBy>
  <cp:revision>13</cp:revision>
  <dcterms:created xsi:type="dcterms:W3CDTF">2014-12-10T09:16:00Z</dcterms:created>
  <dcterms:modified xsi:type="dcterms:W3CDTF">2023-11-27T13:14:00Z</dcterms:modified>
</cp:coreProperties>
</file>