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_GBK" w:eastAsia="方正小标宋_GBK"/>
          <w:b/>
          <w:kern w:val="0"/>
          <w:sz w:val="36"/>
          <w:szCs w:val="36"/>
        </w:rPr>
      </w:pPr>
      <w:r>
        <w:rPr>
          <w:rFonts w:hint="eastAsia" w:ascii="方正小标宋_GBK" w:eastAsia="方正小标宋_GBK"/>
          <w:b/>
          <w:kern w:val="0"/>
          <w:sz w:val="36"/>
          <w:szCs w:val="36"/>
        </w:rPr>
        <w:t>第三届“水韵江苏——节水少年行”</w:t>
      </w:r>
    </w:p>
    <w:p>
      <w:pPr>
        <w:jc w:val="center"/>
        <w:rPr>
          <w:rFonts w:hint="eastAsia" w:ascii="方正小标宋_GBK" w:eastAsia="方正小标宋_GBK"/>
          <w:b/>
          <w:kern w:val="0"/>
          <w:sz w:val="36"/>
          <w:szCs w:val="36"/>
        </w:rPr>
      </w:pPr>
      <w:r>
        <w:rPr>
          <w:rFonts w:hint="eastAsia" w:ascii="方正小标宋_GBK" w:eastAsia="方正小标宋_GBK"/>
          <w:b/>
          <w:kern w:val="0"/>
          <w:sz w:val="36"/>
          <w:szCs w:val="36"/>
        </w:rPr>
        <w:t>江苏节水短视频征集申报表</w:t>
      </w:r>
    </w:p>
    <w:p>
      <w:pPr>
        <w:pStyle w:val="2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个人参赛:</w:t>
      </w:r>
      <w:r>
        <w:rPr>
          <w:rFonts w:hint="eastAsia"/>
          <w:sz w:val="24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单位、团体参赛：</w:t>
      </w:r>
      <w:r>
        <w:rPr>
          <w:rFonts w:hint="eastAsia"/>
          <w:sz w:val="24"/>
        </w:rPr>
        <w:t>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816"/>
        <w:gridCol w:w="1317"/>
        <w:gridCol w:w="1533"/>
        <w:gridCol w:w="53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8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作品名称</w:t>
            </w:r>
          </w:p>
        </w:tc>
        <w:tc>
          <w:tcPr>
            <w:tcW w:w="662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8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联系人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8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通信地址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电子邮箱</w:t>
            </w:r>
          </w:p>
        </w:tc>
        <w:tc>
          <w:tcPr>
            <w:tcW w:w="14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8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辅导老师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创作</w:t>
            </w:r>
            <w:r>
              <w:rPr>
                <w:rFonts w:hint="eastAsia" w:eastAsia="仿宋_GB2312"/>
                <w:sz w:val="32"/>
                <w:szCs w:val="32"/>
              </w:rPr>
              <w:t>时间</w:t>
            </w:r>
          </w:p>
        </w:tc>
        <w:tc>
          <w:tcPr>
            <w:tcW w:w="14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参与人员</w:t>
            </w:r>
          </w:p>
        </w:tc>
        <w:tc>
          <w:tcPr>
            <w:tcW w:w="1816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姓名</w:t>
            </w:r>
          </w:p>
        </w:tc>
        <w:tc>
          <w:tcPr>
            <w:tcW w:w="1317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性别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49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9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49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898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作品简介</w:t>
            </w:r>
          </w:p>
        </w:tc>
        <w:tc>
          <w:tcPr>
            <w:tcW w:w="6624" w:type="dxa"/>
            <w:gridSpan w:val="5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（包括作品构思，视频内容，主题意义，创作过程等，不超过500字）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898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单位名称及盖章（单位、团体参赛填写）</w:t>
            </w:r>
          </w:p>
        </w:tc>
        <w:tc>
          <w:tcPr>
            <w:tcW w:w="662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98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作品时长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其他事项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701" w:right="1797" w:bottom="1701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VkOTY3ZmMyNDgwNjNhMTkyMTQ2MzQwZGU1NmIifQ=="/>
  </w:docVars>
  <w:rsids>
    <w:rsidRoot w:val="00E84650"/>
    <w:rsid w:val="00812B93"/>
    <w:rsid w:val="00E84650"/>
    <w:rsid w:val="44B60983"/>
    <w:rsid w:val="55F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华文仿宋" w:hAnsi="华文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147</Characters>
  <Lines>1</Lines>
  <Paragraphs>1</Paragraphs>
  <TotalTime>2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2023-05-17T09:26:00Z</dcterms:created>
  <dc:creator>NTKO</dc:creator>
  <cp:lastModifiedBy>芒果</cp:lastModifiedBy>
  <dcterms:modified xsi:type="dcterms:W3CDTF">2023-05-26T02:26:04Z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64DD46A3105B4FECA1C1F70A0692CA27_12</vt:lpwstr>
  </property>
</Properties>
</file>