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DF0" w:rsidRDefault="005C5DF0" w:rsidP="004E6725">
      <w:pPr>
        <w:snapToGrid w:val="0"/>
        <w:spacing w:line="680" w:lineRule="exact"/>
        <w:jc w:val="distribute"/>
        <w:rPr>
          <w:rFonts w:eastAsia="华文中宋" w:hAnsi="华文中宋"/>
          <w:b/>
          <w:bCs/>
          <w:color w:val="FF0000"/>
          <w:spacing w:val="-100"/>
          <w:sz w:val="72"/>
          <w:szCs w:val="72"/>
        </w:rPr>
      </w:pPr>
    </w:p>
    <w:p w:rsidR="004E6725" w:rsidRDefault="00591FC7" w:rsidP="004E6725">
      <w:pPr>
        <w:snapToGrid w:val="0"/>
        <w:spacing w:line="680" w:lineRule="exact"/>
        <w:jc w:val="distribute"/>
        <w:rPr>
          <w:rFonts w:eastAsia="华文中宋" w:hAnsi="华文中宋"/>
          <w:b/>
          <w:bCs/>
          <w:color w:val="FF0000"/>
          <w:spacing w:val="-100"/>
          <w:sz w:val="72"/>
          <w:szCs w:val="72"/>
        </w:rPr>
      </w:pPr>
      <w:r>
        <w:rPr>
          <w:rFonts w:eastAsia="华文中宋" w:hAnsi="华文中宋" w:hint="eastAsia"/>
          <w:b/>
          <w:bCs/>
          <w:color w:val="FF0000"/>
          <w:spacing w:val="-100"/>
          <w:sz w:val="72"/>
          <w:szCs w:val="72"/>
        </w:rPr>
        <w:t>中共</w:t>
      </w:r>
      <w:r w:rsidR="004E6725">
        <w:rPr>
          <w:rFonts w:eastAsia="华文中宋" w:hAnsi="华文中宋" w:hint="eastAsia"/>
          <w:b/>
          <w:bCs/>
          <w:color w:val="FF0000"/>
          <w:spacing w:val="-100"/>
          <w:sz w:val="72"/>
          <w:szCs w:val="72"/>
        </w:rPr>
        <w:t>苏州工业园区</w:t>
      </w:r>
      <w:r>
        <w:rPr>
          <w:rFonts w:eastAsia="华文中宋" w:hAnsi="华文中宋" w:hint="eastAsia"/>
          <w:b/>
          <w:bCs/>
          <w:color w:val="FF0000"/>
          <w:spacing w:val="-100"/>
          <w:sz w:val="72"/>
          <w:szCs w:val="72"/>
        </w:rPr>
        <w:t>政法委员会</w:t>
      </w:r>
    </w:p>
    <w:p w:rsidR="004E6725" w:rsidRDefault="004E6725" w:rsidP="004E6725">
      <w:pPr>
        <w:snapToGrid w:val="0"/>
        <w:spacing w:line="680" w:lineRule="exact"/>
        <w:jc w:val="distribute"/>
        <w:rPr>
          <w:rFonts w:eastAsia="华文中宋" w:hAnsi="华文中宋"/>
          <w:b/>
          <w:bCs/>
          <w:color w:val="FF0000"/>
          <w:spacing w:val="-100"/>
          <w:sz w:val="72"/>
          <w:szCs w:val="72"/>
        </w:rPr>
      </w:pPr>
      <w:r>
        <w:rPr>
          <w:rFonts w:eastAsia="华文中宋" w:hAnsi="华文中宋" w:hint="eastAsia"/>
          <w:b/>
          <w:bCs/>
          <w:color w:val="FF0000"/>
          <w:spacing w:val="-100"/>
          <w:sz w:val="72"/>
          <w:szCs w:val="72"/>
        </w:rPr>
        <w:t>苏州工业园区</w:t>
      </w:r>
      <w:r w:rsidR="00591FC7">
        <w:rPr>
          <w:rFonts w:eastAsia="华文中宋" w:hAnsi="华文中宋" w:hint="eastAsia"/>
          <w:b/>
          <w:bCs/>
          <w:color w:val="FF0000"/>
          <w:spacing w:val="-100"/>
          <w:sz w:val="72"/>
          <w:szCs w:val="72"/>
        </w:rPr>
        <w:t>教育局</w:t>
      </w:r>
    </w:p>
    <w:p w:rsidR="004E6725" w:rsidRDefault="004E6725" w:rsidP="004E6725">
      <w:pPr>
        <w:snapToGrid w:val="0"/>
        <w:spacing w:line="680" w:lineRule="exact"/>
        <w:jc w:val="distribute"/>
        <w:rPr>
          <w:rFonts w:eastAsia="华文中宋" w:hAnsi="华文中宋"/>
          <w:b/>
          <w:bCs/>
          <w:color w:val="FF0000"/>
          <w:spacing w:val="-100"/>
          <w:sz w:val="72"/>
          <w:szCs w:val="72"/>
        </w:rPr>
      </w:pPr>
      <w:r>
        <w:rPr>
          <w:rFonts w:eastAsia="华文中宋" w:hAnsi="华文中宋" w:hint="eastAsia"/>
          <w:b/>
          <w:bCs/>
          <w:color w:val="FF0000"/>
          <w:spacing w:val="-100"/>
          <w:sz w:val="72"/>
          <w:szCs w:val="72"/>
        </w:rPr>
        <w:t>苏州工业</w:t>
      </w:r>
      <w:r>
        <w:rPr>
          <w:rFonts w:eastAsia="华文中宋" w:hAnsi="华文中宋"/>
          <w:b/>
          <w:bCs/>
          <w:color w:val="FF0000"/>
          <w:spacing w:val="-100"/>
          <w:sz w:val="72"/>
          <w:szCs w:val="72"/>
        </w:rPr>
        <w:t>园区</w:t>
      </w:r>
      <w:r w:rsidR="00591FC7">
        <w:rPr>
          <w:rFonts w:eastAsia="华文中宋" w:hAnsi="华文中宋" w:hint="eastAsia"/>
          <w:b/>
          <w:bCs/>
          <w:color w:val="FF0000"/>
          <w:spacing w:val="-100"/>
          <w:sz w:val="72"/>
          <w:szCs w:val="72"/>
        </w:rPr>
        <w:t>关心</w:t>
      </w:r>
      <w:r w:rsidR="00591FC7">
        <w:rPr>
          <w:rFonts w:eastAsia="华文中宋" w:hAnsi="华文中宋"/>
          <w:b/>
          <w:bCs/>
          <w:color w:val="FF0000"/>
          <w:spacing w:val="-100"/>
          <w:sz w:val="72"/>
          <w:szCs w:val="72"/>
        </w:rPr>
        <w:t>下一代</w:t>
      </w:r>
      <w:r w:rsidR="002B4F06">
        <w:rPr>
          <w:rFonts w:eastAsia="华文中宋" w:hAnsi="华文中宋" w:hint="eastAsia"/>
          <w:b/>
          <w:bCs/>
          <w:color w:val="FF0000"/>
          <w:spacing w:val="-100"/>
          <w:sz w:val="72"/>
          <w:szCs w:val="72"/>
        </w:rPr>
        <w:t>工作</w:t>
      </w:r>
      <w:r w:rsidR="002B4F06">
        <w:rPr>
          <w:rFonts w:eastAsia="华文中宋" w:hAnsi="华文中宋"/>
          <w:b/>
          <w:bCs/>
          <w:color w:val="FF0000"/>
          <w:spacing w:val="-100"/>
          <w:sz w:val="72"/>
          <w:szCs w:val="72"/>
        </w:rPr>
        <w:t>委员会</w:t>
      </w:r>
    </w:p>
    <w:p w:rsidR="00591FC7" w:rsidRDefault="00591FC7" w:rsidP="004E6725">
      <w:pPr>
        <w:snapToGrid w:val="0"/>
        <w:spacing w:line="680" w:lineRule="exact"/>
        <w:jc w:val="distribute"/>
        <w:rPr>
          <w:rFonts w:eastAsia="华文中宋" w:hAnsi="华文中宋"/>
          <w:b/>
          <w:bCs/>
          <w:color w:val="FF0000"/>
          <w:spacing w:val="-100"/>
          <w:sz w:val="72"/>
          <w:szCs w:val="72"/>
        </w:rPr>
      </w:pPr>
      <w:r>
        <w:rPr>
          <w:rFonts w:eastAsia="华文中宋" w:hAnsi="华文中宋" w:hint="eastAsia"/>
          <w:b/>
          <w:bCs/>
          <w:color w:val="FF0000"/>
          <w:spacing w:val="-100"/>
          <w:sz w:val="72"/>
          <w:szCs w:val="72"/>
        </w:rPr>
        <w:t>苏州工业园区总工会</w:t>
      </w:r>
    </w:p>
    <w:p w:rsidR="00591FC7" w:rsidRDefault="00591FC7" w:rsidP="004E6725">
      <w:pPr>
        <w:snapToGrid w:val="0"/>
        <w:spacing w:line="680" w:lineRule="exact"/>
        <w:jc w:val="distribute"/>
        <w:rPr>
          <w:rFonts w:eastAsia="华文中宋" w:hAnsi="华文中宋"/>
          <w:b/>
          <w:bCs/>
          <w:color w:val="FF0000"/>
          <w:spacing w:val="-100"/>
          <w:sz w:val="72"/>
          <w:szCs w:val="72"/>
        </w:rPr>
      </w:pPr>
      <w:r>
        <w:rPr>
          <w:rFonts w:eastAsia="华文中宋" w:hAnsi="华文中宋" w:hint="eastAsia"/>
          <w:b/>
          <w:bCs/>
          <w:color w:val="FF0000"/>
          <w:spacing w:val="-100"/>
          <w:sz w:val="72"/>
          <w:szCs w:val="72"/>
        </w:rPr>
        <w:t>共青团苏州工业园区</w:t>
      </w:r>
      <w:r>
        <w:rPr>
          <w:rFonts w:eastAsia="华文中宋" w:hAnsi="华文中宋"/>
          <w:b/>
          <w:bCs/>
          <w:color w:val="FF0000"/>
          <w:spacing w:val="-100"/>
          <w:sz w:val="72"/>
          <w:szCs w:val="72"/>
        </w:rPr>
        <w:t>工作委员会</w:t>
      </w:r>
    </w:p>
    <w:p w:rsidR="004E6725" w:rsidRDefault="004E6725" w:rsidP="004E6725">
      <w:pPr>
        <w:snapToGrid w:val="0"/>
        <w:spacing w:line="680" w:lineRule="exact"/>
        <w:jc w:val="distribute"/>
        <w:rPr>
          <w:rFonts w:eastAsia="华文中宋" w:hAnsi="华文中宋"/>
          <w:b/>
          <w:bCs/>
          <w:color w:val="FF0000"/>
          <w:spacing w:val="-100"/>
          <w:sz w:val="72"/>
          <w:szCs w:val="72"/>
        </w:rPr>
      </w:pPr>
      <w:r>
        <w:rPr>
          <w:rFonts w:eastAsia="华文中宋" w:hAnsi="华文中宋" w:hint="eastAsia"/>
          <w:b/>
          <w:bCs/>
          <w:color w:val="FF0000"/>
          <w:spacing w:val="-100"/>
          <w:sz w:val="72"/>
          <w:szCs w:val="72"/>
        </w:rPr>
        <w:t>苏州工业</w:t>
      </w:r>
      <w:r>
        <w:rPr>
          <w:rFonts w:eastAsia="华文中宋" w:hAnsi="华文中宋"/>
          <w:b/>
          <w:bCs/>
          <w:color w:val="FF0000"/>
          <w:spacing w:val="-100"/>
          <w:sz w:val="72"/>
          <w:szCs w:val="72"/>
        </w:rPr>
        <w:t>园区</w:t>
      </w:r>
      <w:r>
        <w:rPr>
          <w:rFonts w:eastAsia="华文中宋" w:hAnsi="华文中宋" w:hint="eastAsia"/>
          <w:b/>
          <w:bCs/>
          <w:color w:val="FF0000"/>
          <w:spacing w:val="-100"/>
          <w:sz w:val="72"/>
          <w:szCs w:val="72"/>
        </w:rPr>
        <w:t>妇</w:t>
      </w:r>
      <w:r w:rsidR="008E422D">
        <w:rPr>
          <w:rFonts w:eastAsia="华文中宋" w:hAnsi="华文中宋" w:hint="eastAsia"/>
          <w:b/>
          <w:bCs/>
          <w:color w:val="FF0000"/>
          <w:spacing w:val="-100"/>
          <w:sz w:val="72"/>
          <w:szCs w:val="72"/>
        </w:rPr>
        <w:t>女工作委员会</w:t>
      </w:r>
    </w:p>
    <w:p w:rsidR="004E6725" w:rsidRPr="004B7824" w:rsidRDefault="004E6725" w:rsidP="00591FC7">
      <w:pPr>
        <w:snapToGrid w:val="0"/>
        <w:spacing w:line="680" w:lineRule="exact"/>
        <w:jc w:val="distribute"/>
        <w:rPr>
          <w:rFonts w:eastAsia="华文中宋" w:hAnsi="华文中宋"/>
          <w:b/>
          <w:bCs/>
          <w:color w:val="FF0000"/>
          <w:spacing w:val="-100"/>
          <w:sz w:val="72"/>
          <w:szCs w:val="72"/>
        </w:rPr>
      </w:pPr>
      <w:r>
        <w:rPr>
          <w:rFonts w:eastAsia="华文中宋" w:hAnsi="华文中宋" w:hint="eastAsia"/>
          <w:b/>
          <w:bCs/>
          <w:color w:val="FF0000"/>
          <w:spacing w:val="-100"/>
          <w:sz w:val="72"/>
          <w:szCs w:val="72"/>
        </w:rPr>
        <w:t>苏州工业</w:t>
      </w:r>
      <w:r>
        <w:rPr>
          <w:rFonts w:eastAsia="华文中宋" w:hAnsi="华文中宋"/>
          <w:b/>
          <w:bCs/>
          <w:color w:val="FF0000"/>
          <w:spacing w:val="-100"/>
          <w:sz w:val="72"/>
          <w:szCs w:val="72"/>
        </w:rPr>
        <w:t>园区</w:t>
      </w:r>
      <w:r w:rsidR="00591FC7">
        <w:rPr>
          <w:rFonts w:eastAsia="华文中宋" w:hAnsi="华文中宋" w:hint="eastAsia"/>
          <w:b/>
          <w:bCs/>
          <w:color w:val="FF0000"/>
          <w:spacing w:val="-100"/>
          <w:sz w:val="72"/>
          <w:szCs w:val="72"/>
        </w:rPr>
        <w:t>人民法院</w:t>
      </w:r>
      <w:r w:rsidRPr="004B7824">
        <w:rPr>
          <w:rFonts w:eastAsia="华文中宋" w:hAnsi="华文中宋" w:hint="eastAsia"/>
          <w:b/>
          <w:bCs/>
          <w:color w:val="FF0000"/>
          <w:spacing w:val="-100"/>
          <w:sz w:val="72"/>
          <w:szCs w:val="72"/>
        </w:rPr>
        <w:t xml:space="preserve">　</w:t>
      </w:r>
    </w:p>
    <w:p w:rsidR="004E6725" w:rsidRDefault="0064469E" w:rsidP="00591FC7">
      <w:pPr>
        <w:snapToGrid w:val="0"/>
        <w:spacing w:line="680" w:lineRule="exact"/>
        <w:jc w:val="distribute"/>
        <w:rPr>
          <w:rFonts w:eastAsia="华文中宋" w:hAnsi="华文中宋"/>
          <w:b/>
          <w:bCs/>
          <w:color w:val="FF0000"/>
          <w:spacing w:val="-100"/>
          <w:sz w:val="72"/>
          <w:szCs w:val="72"/>
        </w:rPr>
      </w:pPr>
      <w:r>
        <w:rPr>
          <w:rFonts w:eastAsia="华文中宋" w:hAnsi="华文中宋" w:hint="eastAsia"/>
          <w:b/>
          <w:bCs/>
          <w:color w:val="FF0000"/>
          <w:spacing w:val="-100"/>
          <w:sz w:val="72"/>
          <w:szCs w:val="72"/>
        </w:rPr>
        <w:t>苏州工业园区人民检察</w:t>
      </w:r>
      <w:r w:rsidRPr="00A238EE">
        <w:rPr>
          <w:rFonts w:eastAsia="华文中宋" w:hAnsi="华文中宋" w:hint="eastAsia"/>
          <w:b/>
          <w:bCs/>
          <w:color w:val="FF0000"/>
          <w:spacing w:val="-100"/>
          <w:sz w:val="72"/>
          <w:szCs w:val="72"/>
        </w:rPr>
        <w:t>院</w:t>
      </w:r>
    </w:p>
    <w:p w:rsidR="005260C8" w:rsidRDefault="00591FC7" w:rsidP="007F4EE4">
      <w:pPr>
        <w:snapToGrid w:val="0"/>
        <w:spacing w:line="680" w:lineRule="exact"/>
        <w:jc w:val="distribute"/>
        <w:rPr>
          <w:rFonts w:eastAsia="华文中宋" w:hAnsi="华文中宋"/>
          <w:b/>
          <w:bCs/>
          <w:color w:val="FF0000"/>
          <w:spacing w:val="-100"/>
          <w:sz w:val="72"/>
          <w:szCs w:val="72"/>
        </w:rPr>
      </w:pPr>
      <w:r>
        <w:rPr>
          <w:rFonts w:eastAsia="华文中宋" w:hAnsi="华文中宋" w:hint="eastAsia"/>
          <w:b/>
          <w:bCs/>
          <w:color w:val="FF0000"/>
          <w:spacing w:val="-100"/>
          <w:sz w:val="72"/>
          <w:szCs w:val="72"/>
        </w:rPr>
        <w:t>苏州工业园区</w:t>
      </w:r>
      <w:r>
        <w:rPr>
          <w:rFonts w:eastAsia="华文中宋" w:hAnsi="华文中宋"/>
          <w:b/>
          <w:bCs/>
          <w:color w:val="FF0000"/>
          <w:spacing w:val="-100"/>
          <w:sz w:val="72"/>
          <w:szCs w:val="72"/>
        </w:rPr>
        <w:t>公安分局</w:t>
      </w:r>
    </w:p>
    <w:p w:rsidR="007F4EE4" w:rsidRDefault="007F4EE4" w:rsidP="007F4EE4">
      <w:pPr>
        <w:snapToGrid w:val="0"/>
        <w:spacing w:line="680" w:lineRule="exact"/>
        <w:jc w:val="distribute"/>
        <w:rPr>
          <w:rFonts w:eastAsia="华文中宋" w:hAnsi="华文中宋"/>
          <w:b/>
          <w:bCs/>
          <w:color w:val="FF0000"/>
          <w:spacing w:val="-100"/>
          <w:sz w:val="72"/>
          <w:szCs w:val="72"/>
        </w:rPr>
      </w:pPr>
    </w:p>
    <w:p w:rsidR="008473AA" w:rsidRPr="000F5A66" w:rsidRDefault="000F5A66" w:rsidP="000F5A66">
      <w:pPr>
        <w:snapToGrid w:val="0"/>
        <w:spacing w:line="680" w:lineRule="exact"/>
        <w:jc w:val="center"/>
        <w:rPr>
          <w:rFonts w:eastAsia="华文中宋" w:hAnsi="华文中宋"/>
          <w:b/>
          <w:bCs/>
          <w:color w:val="FF0000"/>
          <w:spacing w:val="-100"/>
          <w:sz w:val="72"/>
          <w:szCs w:val="72"/>
        </w:rPr>
      </w:pPr>
      <w:bookmarkStart w:id="0" w:name="文号"/>
      <w:r>
        <w:rPr>
          <w:rFonts w:eastAsia="仿宋_GB2312" w:hint="eastAsia"/>
          <w:sz w:val="32"/>
          <w:szCs w:val="32"/>
        </w:rPr>
        <w:t>苏园教〔</w:t>
      </w:r>
      <w:r>
        <w:rPr>
          <w:rFonts w:eastAsia="仿宋_GB2312" w:hint="eastAsia"/>
          <w:sz w:val="32"/>
          <w:szCs w:val="32"/>
        </w:rPr>
        <w:t>201</w:t>
      </w:r>
      <w:r>
        <w:rPr>
          <w:rFonts w:eastAsia="仿宋_GB2312"/>
          <w:sz w:val="32"/>
          <w:szCs w:val="32"/>
        </w:rPr>
        <w:t>9</w:t>
      </w:r>
      <w:r>
        <w:rPr>
          <w:rFonts w:eastAsia="仿宋_GB2312" w:hint="eastAsia"/>
          <w:sz w:val="32"/>
          <w:szCs w:val="32"/>
        </w:rPr>
        <w:t>〕</w:t>
      </w:r>
      <w:r>
        <w:rPr>
          <w:rFonts w:eastAsia="仿宋_GB2312" w:hint="eastAsia"/>
          <w:sz w:val="32"/>
          <w:szCs w:val="32"/>
        </w:rPr>
        <w:t>2</w:t>
      </w:r>
      <w:r>
        <w:rPr>
          <w:rFonts w:eastAsia="仿宋_GB2312" w:hint="eastAsia"/>
          <w:sz w:val="32"/>
          <w:szCs w:val="32"/>
        </w:rPr>
        <w:t>号</w:t>
      </w:r>
      <w:bookmarkEnd w:id="0"/>
    </w:p>
    <w:p w:rsidR="004E6725" w:rsidRPr="00463875" w:rsidRDefault="00463875" w:rsidP="00463875">
      <w:pPr>
        <w:jc w:val="center"/>
        <w:rPr>
          <w:rFonts w:ascii="黑体" w:eastAsia="黑体"/>
          <w:color w:val="FF0000"/>
          <w:sz w:val="52"/>
          <w:szCs w:val="52"/>
        </w:rPr>
      </w:pPr>
      <w:r>
        <w:rPr>
          <w:noProof/>
          <w:color w:val="FF0000"/>
          <w:sz w:val="72"/>
          <w:szCs w:val="72"/>
        </w:rPr>
        <mc:AlternateContent>
          <mc:Choice Requires="wps">
            <w:drawing>
              <wp:anchor distT="0" distB="0" distL="114300" distR="114300" simplePos="0" relativeHeight="251660288" behindDoc="0" locked="0" layoutInCell="1" allowOverlap="1">
                <wp:simplePos x="0" y="0"/>
                <wp:positionH relativeFrom="column">
                  <wp:posOffset>3200400</wp:posOffset>
                </wp:positionH>
                <wp:positionV relativeFrom="paragraph">
                  <wp:posOffset>358775</wp:posOffset>
                </wp:positionV>
                <wp:extent cx="2533650" cy="0"/>
                <wp:effectExtent l="38100" t="44450" r="38100" b="4127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line">
                          <a:avLst/>
                        </a:prstGeom>
                        <a:noFill/>
                        <a:ln w="762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AE8C4"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8.25pt" to="451.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" strokecolor="red" strokeweight="6pt"/>
            </w:pict>
          </mc:Fallback>
        </mc:AlternateContent>
      </w:r>
      <w:r>
        <w:rPr>
          <w:noProof/>
          <w:color w:val="FF0000"/>
          <w:sz w:val="72"/>
          <w:szCs w:val="7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356235</wp:posOffset>
                </wp:positionV>
                <wp:extent cx="2533650" cy="0"/>
                <wp:effectExtent l="38100" t="41910" r="38100" b="4381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line">
                          <a:avLst/>
                        </a:prstGeom>
                        <a:noFill/>
                        <a:ln w="762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C5810"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05pt" to="199.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" strokecolor="red" strokeweight="6pt"/>
            </w:pict>
          </mc:Fallback>
        </mc:AlternateContent>
      </w:r>
      <w:r>
        <w:rPr>
          <w:rFonts w:ascii="宋体" w:hAnsi="宋体" w:cs="宋体" w:hint="eastAsia"/>
          <w:color w:val="FF0000"/>
          <w:sz w:val="72"/>
          <w:szCs w:val="72"/>
        </w:rPr>
        <w:t xml:space="preserve"> ★</w:t>
      </w:r>
    </w:p>
    <w:p w:rsidR="004A4091" w:rsidRDefault="004A4091" w:rsidP="004A4091">
      <w:pPr>
        <w:snapToGrid w:val="0"/>
        <w:spacing w:line="600" w:lineRule="atLeast"/>
        <w:jc w:val="center"/>
        <w:rPr>
          <w:rFonts w:ascii="华文中宋" w:eastAsia="华文中宋" w:hAnsi="华文中宋"/>
          <w:b/>
          <w:bCs/>
          <w:spacing w:val="-10"/>
          <w:sz w:val="44"/>
        </w:rPr>
      </w:pPr>
    </w:p>
    <w:p w:rsidR="004A4091" w:rsidRPr="004A4091" w:rsidRDefault="004A4091" w:rsidP="004A4091">
      <w:pPr>
        <w:snapToGrid w:val="0"/>
        <w:spacing w:line="600" w:lineRule="atLeast"/>
        <w:jc w:val="center"/>
        <w:rPr>
          <w:rFonts w:ascii="华文中宋" w:eastAsia="华文中宋" w:hAnsi="华文中宋"/>
          <w:b/>
          <w:bCs/>
          <w:spacing w:val="-10"/>
          <w:sz w:val="44"/>
        </w:rPr>
      </w:pPr>
      <w:r w:rsidRPr="004A4091">
        <w:rPr>
          <w:rFonts w:ascii="华文中宋" w:eastAsia="华文中宋" w:hAnsi="华文中宋" w:hint="eastAsia"/>
          <w:b/>
          <w:bCs/>
          <w:spacing w:val="-10"/>
          <w:sz w:val="44"/>
        </w:rPr>
        <w:t>关于进一步加强园区中小学（幼儿园）预防</w:t>
      </w:r>
    </w:p>
    <w:p w:rsidR="004A4091" w:rsidRPr="004A4091" w:rsidRDefault="004A4091" w:rsidP="004A4091">
      <w:pPr>
        <w:snapToGrid w:val="0"/>
        <w:spacing w:line="600" w:lineRule="atLeast"/>
        <w:jc w:val="center"/>
        <w:rPr>
          <w:rFonts w:ascii="华文中宋" w:eastAsia="华文中宋" w:hAnsi="华文中宋"/>
          <w:b/>
          <w:bCs/>
          <w:spacing w:val="-10"/>
          <w:sz w:val="44"/>
        </w:rPr>
      </w:pPr>
      <w:r w:rsidRPr="004A4091">
        <w:rPr>
          <w:rFonts w:ascii="华文中宋" w:eastAsia="华文中宋" w:hAnsi="华文中宋" w:hint="eastAsia"/>
          <w:b/>
          <w:bCs/>
          <w:spacing w:val="-10"/>
          <w:sz w:val="44"/>
        </w:rPr>
        <w:t>性侵害学生工作的通知</w:t>
      </w:r>
    </w:p>
    <w:p w:rsidR="005C5DF0" w:rsidRDefault="005C5DF0" w:rsidP="00E7263F">
      <w:pPr>
        <w:snapToGrid w:val="0"/>
        <w:spacing w:line="600" w:lineRule="atLeast"/>
        <w:rPr>
          <w:rFonts w:eastAsia="仿宋_GB2312"/>
          <w:spacing w:val="-10"/>
          <w:sz w:val="32"/>
        </w:rPr>
      </w:pPr>
    </w:p>
    <w:p w:rsidR="004A4091" w:rsidRPr="004A4091" w:rsidRDefault="004A4091" w:rsidP="004A4091">
      <w:pPr>
        <w:ind w:left="109" w:right="114" w:hanging="57"/>
        <w:rPr>
          <w:rFonts w:ascii="仿宋" w:eastAsia="仿宋" w:hAnsi="仿宋" w:cs="仿宋_GB2312"/>
          <w:color w:val="000000"/>
          <w:spacing w:val="-12"/>
          <w:sz w:val="32"/>
          <w:szCs w:val="32"/>
          <w:lang w:val="zh-CN" w:bidi="zh-CN"/>
        </w:rPr>
      </w:pPr>
      <w:r w:rsidRPr="004A4091">
        <w:rPr>
          <w:rFonts w:ascii="仿宋" w:eastAsia="仿宋" w:hAnsi="仿宋" w:cs="仿宋_GB2312" w:hint="eastAsia"/>
          <w:color w:val="000000"/>
          <w:spacing w:val="-12"/>
          <w:sz w:val="32"/>
          <w:szCs w:val="32"/>
          <w:lang w:val="zh-CN" w:bidi="zh-CN"/>
        </w:rPr>
        <w:t>各中小学、幼儿园（含民办）：</w:t>
      </w:r>
    </w:p>
    <w:p w:rsidR="004A4091" w:rsidRPr="004A4091" w:rsidRDefault="004A4091" w:rsidP="004A4091">
      <w:pPr>
        <w:ind w:left="109" w:right="114" w:firstLineChars="200" w:firstLine="592"/>
        <w:jc w:val="left"/>
        <w:rPr>
          <w:rFonts w:ascii="仿宋" w:eastAsia="仿宋" w:hAnsi="仿宋" w:cs="仿宋_GB2312"/>
          <w:color w:val="000000"/>
          <w:spacing w:val="-12"/>
          <w:sz w:val="32"/>
          <w:szCs w:val="32"/>
          <w:lang w:bidi="zh-CN"/>
        </w:rPr>
      </w:pPr>
      <w:r w:rsidRPr="004A4091">
        <w:rPr>
          <w:rFonts w:ascii="仿宋" w:eastAsia="仿宋" w:hAnsi="仿宋" w:cs="仿宋_GB2312" w:hint="eastAsia"/>
          <w:color w:val="000000"/>
          <w:spacing w:val="-12"/>
          <w:sz w:val="32"/>
          <w:szCs w:val="32"/>
          <w:lang w:val="zh-CN" w:bidi="zh-CN"/>
        </w:rPr>
        <w:t>为进一步加强学校安全管理、保障学生安全，有效预防性侵害学生违法犯罪的发生，根据教育部办公厅、省教育厅和苏州市教育</w:t>
      </w:r>
      <w:r w:rsidRPr="004A4091">
        <w:rPr>
          <w:rFonts w:ascii="仿宋" w:eastAsia="仿宋" w:hAnsi="仿宋" w:cs="仿宋_GB2312" w:hint="eastAsia"/>
          <w:color w:val="000000"/>
          <w:spacing w:val="-12"/>
          <w:sz w:val="32"/>
          <w:szCs w:val="32"/>
          <w:lang w:val="zh-CN" w:bidi="zh-CN"/>
        </w:rPr>
        <w:lastRenderedPageBreak/>
        <w:t>局《关于进一步加强中小学（幼儿园）预防性侵害学生工作的通知》要求，现就有关工作通知如下：</w:t>
      </w:r>
    </w:p>
    <w:p w:rsidR="004A4091" w:rsidRPr="004A4091" w:rsidRDefault="004A4091" w:rsidP="004A4091">
      <w:pPr>
        <w:ind w:left="109" w:right="114" w:firstLineChars="200" w:firstLine="594"/>
        <w:jc w:val="left"/>
        <w:rPr>
          <w:rFonts w:ascii="仿宋" w:eastAsia="仿宋" w:hAnsi="仿宋" w:cs="黑体"/>
          <w:b/>
          <w:color w:val="000000"/>
          <w:spacing w:val="-12"/>
          <w:sz w:val="32"/>
          <w:szCs w:val="32"/>
          <w:lang w:val="zh-CN" w:bidi="zh-CN"/>
        </w:rPr>
      </w:pPr>
      <w:r w:rsidRPr="004A4091">
        <w:rPr>
          <w:rFonts w:ascii="仿宋" w:eastAsia="仿宋" w:hAnsi="仿宋" w:cs="黑体" w:hint="eastAsia"/>
          <w:b/>
          <w:color w:val="000000"/>
          <w:spacing w:val="-12"/>
          <w:sz w:val="32"/>
          <w:szCs w:val="32"/>
          <w:lang w:val="zh-CN" w:bidi="zh-CN"/>
        </w:rPr>
        <w:t>一、深入开展预防性侵安全教育</w:t>
      </w:r>
    </w:p>
    <w:p w:rsidR="004A4091" w:rsidRPr="004A4091" w:rsidRDefault="004A4091" w:rsidP="004A4091">
      <w:pPr>
        <w:ind w:left="109" w:right="114" w:firstLineChars="200" w:firstLine="592"/>
        <w:jc w:val="left"/>
        <w:rPr>
          <w:rFonts w:ascii="仿宋" w:eastAsia="仿宋" w:hAnsi="仿宋" w:cs="仿宋_GB2312"/>
          <w:color w:val="000000"/>
          <w:spacing w:val="-12"/>
          <w:sz w:val="32"/>
          <w:szCs w:val="32"/>
          <w:lang w:val="zh-CN" w:bidi="zh-CN"/>
        </w:rPr>
      </w:pPr>
      <w:r w:rsidRPr="004A4091">
        <w:rPr>
          <w:rFonts w:ascii="仿宋" w:eastAsia="仿宋" w:hAnsi="仿宋" w:cs="仿宋_GB2312" w:hint="eastAsia"/>
          <w:color w:val="000000"/>
          <w:spacing w:val="-12"/>
          <w:sz w:val="32"/>
          <w:szCs w:val="32"/>
          <w:lang w:val="zh-CN" w:bidi="zh-CN"/>
        </w:rPr>
        <w:t>各学校、幼儿园要把预防性侵害教育工作作为重中之重，结合教育部《中小学公共安全教育指导纲要》《中小学健康教育指导纲要》等，针对学生身心发育特点，通过课堂教学、讲座、班会、主题活动、家长学校、编发手册、微博、微信、宣传栏等多种形式开展性知识教育、预防性侵害教育。开展“女童保护进课堂”项目（见附件），培养女童保护讲师，进行相关自我防护意识巡讲教育。利用苏州市学校安全教育等课程资源，通过案例加强警示教育，提高学生自护意识和自救能力。充分整合、发挥“林老师”团队、“圆爸圆妈”家庭教育讲师团的资源和作用，教育学生特别是女生提高警觉，离家时告知父母出行情况，尽量避免外出独行；牢记父母电话和报警电话，掌握基本安全常识，主动远离危险环境。要确保预防性侵害教育落实到每一位学生、每一个家长。重点对小学学生、单亲家庭学生、外来务工人员子女及其家长做好宣传教育，做到教育为先、预防为先。</w:t>
      </w:r>
    </w:p>
    <w:p w:rsidR="004A4091" w:rsidRPr="004A4091" w:rsidRDefault="004A4091" w:rsidP="004A4091">
      <w:pPr>
        <w:ind w:left="109" w:right="114" w:firstLineChars="200" w:firstLine="594"/>
        <w:jc w:val="left"/>
        <w:rPr>
          <w:rFonts w:ascii="仿宋" w:eastAsia="仿宋" w:hAnsi="仿宋" w:cs="黑体"/>
          <w:b/>
          <w:color w:val="000000"/>
          <w:spacing w:val="-12"/>
          <w:sz w:val="32"/>
          <w:szCs w:val="32"/>
          <w:lang w:val="zh-CN" w:bidi="zh-CN"/>
        </w:rPr>
      </w:pPr>
      <w:r w:rsidRPr="004A4091">
        <w:rPr>
          <w:rFonts w:ascii="仿宋" w:eastAsia="仿宋" w:hAnsi="仿宋" w:cs="黑体" w:hint="eastAsia"/>
          <w:b/>
          <w:color w:val="000000"/>
          <w:spacing w:val="-12"/>
          <w:sz w:val="32"/>
          <w:szCs w:val="32"/>
          <w:lang w:val="zh-CN" w:bidi="zh-CN"/>
        </w:rPr>
        <w:t>二、切实加强教职员工队伍管理</w:t>
      </w:r>
    </w:p>
    <w:p w:rsidR="004A4091" w:rsidRPr="004A4091" w:rsidRDefault="004A4091" w:rsidP="004A4091">
      <w:pPr>
        <w:ind w:left="109" w:right="114" w:firstLineChars="200" w:firstLine="592"/>
        <w:jc w:val="left"/>
        <w:rPr>
          <w:rFonts w:ascii="仿宋" w:eastAsia="仿宋" w:hAnsi="仿宋" w:cs="仿宋_GB2312"/>
          <w:color w:val="000000"/>
          <w:spacing w:val="-12"/>
          <w:sz w:val="32"/>
          <w:szCs w:val="32"/>
          <w:lang w:val="zh-CN" w:bidi="zh-CN"/>
        </w:rPr>
      </w:pPr>
      <w:r w:rsidRPr="004A4091">
        <w:rPr>
          <w:rFonts w:ascii="仿宋" w:eastAsia="仿宋" w:hAnsi="仿宋" w:cs="仿宋_GB2312" w:hint="eastAsia"/>
          <w:color w:val="000000"/>
          <w:spacing w:val="-12"/>
          <w:sz w:val="32"/>
          <w:szCs w:val="32"/>
          <w:lang w:val="zh-CN" w:bidi="zh-CN"/>
        </w:rPr>
        <w:t>各学校要严格落实有关教师管理法规和制度要求，进一步完善教师准入制度，强化对拟招录人员品德、心理的前置考察，联合公安部门建立性侵害违法犯罪信息库和入职查询制度。落实对校长、教师和职工从业资格的有关规定，加强对临时聘用人员、服务外包</w:t>
      </w:r>
      <w:r w:rsidRPr="004A4091">
        <w:rPr>
          <w:rFonts w:ascii="仿宋" w:eastAsia="仿宋" w:hAnsi="仿宋" w:cs="仿宋_GB2312" w:hint="eastAsia"/>
          <w:color w:val="000000"/>
          <w:spacing w:val="-12"/>
          <w:sz w:val="32"/>
          <w:szCs w:val="32"/>
          <w:lang w:val="zh-CN" w:bidi="zh-CN"/>
        </w:rPr>
        <w:lastRenderedPageBreak/>
        <w:t>人员的准入审查，坚决清理和杜绝不合格人员进入学校工作岗位，严禁聘用受到剥夺政治权利或者故意犯罪受到有期徒刑以上刑事处罚人员担任教职员工。加强新教师、新职工入职法治教育培训，加强教职员工法制培训，每学期均需组织进行相关内容的教育培训。要将师德教育、法治教育纳入教职员工培训内容及考核范围。要加强对教职员工的品行考核，与公安、检察部门建立协调配合机制，对于实施性骚扰、性侵害学生行为的教职员工，及时依法予以处理。</w:t>
      </w:r>
    </w:p>
    <w:p w:rsidR="004A4091" w:rsidRPr="004A4091" w:rsidRDefault="004A4091" w:rsidP="004A4091">
      <w:pPr>
        <w:ind w:left="108" w:right="113" w:firstLineChars="200" w:firstLine="594"/>
        <w:jc w:val="left"/>
        <w:rPr>
          <w:rFonts w:ascii="仿宋" w:eastAsia="仿宋" w:hAnsi="仿宋" w:cs="黑体"/>
          <w:b/>
          <w:color w:val="000000"/>
          <w:spacing w:val="-12"/>
          <w:sz w:val="32"/>
          <w:szCs w:val="32"/>
          <w:lang w:val="zh-CN" w:bidi="zh-CN"/>
        </w:rPr>
      </w:pPr>
      <w:r w:rsidRPr="004A4091">
        <w:rPr>
          <w:rFonts w:ascii="仿宋" w:eastAsia="仿宋" w:hAnsi="仿宋" w:cs="黑体" w:hint="eastAsia"/>
          <w:b/>
          <w:color w:val="000000"/>
          <w:spacing w:val="-12"/>
          <w:sz w:val="32"/>
          <w:szCs w:val="32"/>
          <w:lang w:val="zh-CN" w:bidi="zh-CN"/>
        </w:rPr>
        <w:t>三、严格执行校园安全管理规定</w:t>
      </w:r>
    </w:p>
    <w:p w:rsidR="004A4091" w:rsidRDefault="004A4091" w:rsidP="001D76E1">
      <w:pPr>
        <w:ind w:left="108" w:right="113" w:firstLineChars="200" w:firstLine="592"/>
        <w:jc w:val="left"/>
        <w:rPr>
          <w:rFonts w:ascii="仿宋" w:eastAsia="仿宋" w:hAnsi="仿宋" w:cs="仿宋_GB2312"/>
          <w:color w:val="000000"/>
          <w:spacing w:val="-12"/>
          <w:sz w:val="32"/>
          <w:szCs w:val="32"/>
          <w:lang w:val="zh-CN" w:bidi="zh-CN"/>
        </w:rPr>
      </w:pPr>
      <w:r w:rsidRPr="004A4091">
        <w:rPr>
          <w:rFonts w:ascii="仿宋" w:eastAsia="仿宋" w:hAnsi="仿宋" w:cs="仿宋_GB2312" w:hint="eastAsia"/>
          <w:color w:val="000000"/>
          <w:spacing w:val="-12"/>
          <w:sz w:val="32"/>
          <w:szCs w:val="32"/>
          <w:lang w:val="zh-CN" w:bidi="zh-CN"/>
        </w:rPr>
        <w:t>各学校要严格落实《国务院办公厅关于加强中小学幼儿园安全风险防控体系建设的意见》和《省政府办公厅关于加强中小学幼儿园安全风险防控体系建设的实施意见》等文件要求，按照“谁主管、谁负责，谁开办、谁负责”的原则，严格落实中小学校长、幼儿园园长作为校园安全管理和学生保护第一责任人责任。安保德育条线部门为核心管理部门，全体教师为首要落实人员。学校要定期进行安全隐患排查，特别关注学生有无学习成绩突然下滑、精神恍惚、无故旷课等异常表现。全面落实日常管理制度，重点加强寄宿制学校规范管理，从严管理女生宿舍。中小学（幼儿园）所有工作人员对性侵害案件或线索都有报警、报告的义务和责任，一旦发现学生遭受性侵害，学校、家长要立即报警，同时学校要及时向上级部门报告。</w:t>
      </w:r>
    </w:p>
    <w:p w:rsidR="00E643F2" w:rsidRPr="004A4091" w:rsidRDefault="00E643F2" w:rsidP="001D76E1">
      <w:pPr>
        <w:ind w:left="108" w:right="113" w:firstLineChars="200" w:firstLine="592"/>
        <w:jc w:val="left"/>
        <w:rPr>
          <w:rFonts w:ascii="仿宋" w:eastAsia="仿宋" w:hAnsi="仿宋" w:cs="仿宋_GB2312"/>
          <w:color w:val="000000"/>
          <w:spacing w:val="-12"/>
          <w:sz w:val="32"/>
          <w:szCs w:val="32"/>
          <w:lang w:val="zh-CN" w:bidi="zh-CN"/>
        </w:rPr>
      </w:pPr>
    </w:p>
    <w:p w:rsidR="004A4091" w:rsidRPr="004A4091" w:rsidRDefault="004A4091" w:rsidP="004A4091">
      <w:pPr>
        <w:ind w:left="109" w:right="114" w:firstLineChars="200" w:firstLine="594"/>
        <w:jc w:val="left"/>
        <w:rPr>
          <w:rFonts w:ascii="仿宋" w:eastAsia="仿宋" w:hAnsi="仿宋" w:cs="黑体"/>
          <w:b/>
          <w:color w:val="000000"/>
          <w:spacing w:val="-12"/>
          <w:sz w:val="32"/>
          <w:szCs w:val="32"/>
          <w:lang w:val="zh-CN" w:bidi="zh-CN"/>
        </w:rPr>
      </w:pPr>
      <w:r w:rsidRPr="004A4091">
        <w:rPr>
          <w:rFonts w:ascii="仿宋" w:eastAsia="仿宋" w:hAnsi="仿宋" w:cs="黑体" w:hint="eastAsia"/>
          <w:b/>
          <w:color w:val="000000"/>
          <w:spacing w:val="-12"/>
          <w:sz w:val="32"/>
          <w:szCs w:val="32"/>
          <w:lang w:val="zh-CN" w:bidi="zh-CN"/>
        </w:rPr>
        <w:lastRenderedPageBreak/>
        <w:t>四、不断完善预防性侵协同机制</w:t>
      </w:r>
    </w:p>
    <w:p w:rsidR="004A4091" w:rsidRPr="004A4091" w:rsidRDefault="004A4091" w:rsidP="001D76E1">
      <w:pPr>
        <w:ind w:left="109" w:right="114" w:firstLineChars="200" w:firstLine="592"/>
        <w:jc w:val="left"/>
        <w:rPr>
          <w:rFonts w:ascii="仿宋" w:eastAsia="仿宋" w:hAnsi="仿宋" w:cs="仿宋_GB2312"/>
          <w:color w:val="000000"/>
          <w:spacing w:val="-12"/>
          <w:sz w:val="32"/>
          <w:szCs w:val="32"/>
          <w:lang w:val="zh-CN" w:bidi="zh-CN"/>
        </w:rPr>
      </w:pPr>
      <w:r w:rsidRPr="004A4091">
        <w:rPr>
          <w:rFonts w:ascii="仿宋" w:eastAsia="仿宋" w:hAnsi="仿宋" w:cs="仿宋_GB2312" w:hint="eastAsia"/>
          <w:color w:val="000000"/>
          <w:spacing w:val="-12"/>
          <w:sz w:val="32"/>
          <w:szCs w:val="32"/>
          <w:lang w:val="zh-CN" w:bidi="zh-CN"/>
        </w:rPr>
        <w:t>各学校要密切与区内法院</w:t>
      </w:r>
      <w:r w:rsidRPr="004A4091">
        <w:rPr>
          <w:rFonts w:ascii="仿宋" w:eastAsia="仿宋" w:hAnsi="仿宋" w:cs="仿宋_GB2312"/>
          <w:color w:val="000000"/>
          <w:spacing w:val="-12"/>
          <w:sz w:val="32"/>
          <w:szCs w:val="32"/>
          <w:lang w:val="zh-CN" w:bidi="zh-CN"/>
        </w:rPr>
        <w:t>、</w:t>
      </w:r>
      <w:r w:rsidRPr="004A4091">
        <w:rPr>
          <w:rFonts w:ascii="仿宋" w:eastAsia="仿宋" w:hAnsi="仿宋" w:cs="仿宋_GB2312" w:hint="eastAsia"/>
          <w:color w:val="000000"/>
          <w:spacing w:val="-12"/>
          <w:sz w:val="32"/>
          <w:szCs w:val="32"/>
          <w:lang w:val="zh-CN" w:bidi="zh-CN"/>
        </w:rPr>
        <w:t>检察院、公安分局、工会</w:t>
      </w:r>
      <w:r w:rsidRPr="004A4091">
        <w:rPr>
          <w:rFonts w:ascii="仿宋" w:eastAsia="仿宋" w:hAnsi="仿宋" w:cs="仿宋_GB2312"/>
          <w:color w:val="000000"/>
          <w:spacing w:val="-12"/>
          <w:sz w:val="32"/>
          <w:szCs w:val="32"/>
          <w:lang w:val="zh-CN" w:bidi="zh-CN"/>
        </w:rPr>
        <w:t>、</w:t>
      </w:r>
      <w:r w:rsidRPr="004A4091">
        <w:rPr>
          <w:rFonts w:ascii="仿宋" w:eastAsia="仿宋" w:hAnsi="仿宋" w:cs="仿宋_GB2312" w:hint="eastAsia"/>
          <w:color w:val="000000"/>
          <w:spacing w:val="-12"/>
          <w:sz w:val="32"/>
          <w:szCs w:val="32"/>
          <w:lang w:val="zh-CN" w:bidi="zh-CN"/>
        </w:rPr>
        <w:t>共青团、妇联等单位的联系，构建政府、家庭、社会一体化的保护中小学（幼儿园）学生工作机制，实现法治副校长全覆盖，做到安全监管全覆盖。加强校园周边巡逻防控，加强对校外辅导机构，特别是晚托班的安全监管，防止发生社会人员性侵害在校学生案件；加强对学生保护工作的正面宣传引导，防止媒体过度渲染报道性侵害学生案件；通过开展家长学校、家庭教育讲座、家访、召开家长会等方式，提醒家长切实履行对孩子的监护责任，特别是做好学生离校后的监管看护教育工作，特别是独自离校返家学生的监管工作。家校双方要及时掌握孩子情况，特别是发现孩子有异常表现时，双方要及时沟通，采取应对措施。</w:t>
      </w:r>
    </w:p>
    <w:p w:rsidR="004A4091" w:rsidRPr="004A4091" w:rsidRDefault="004A4091" w:rsidP="004A4091">
      <w:pPr>
        <w:ind w:left="109" w:right="114" w:firstLineChars="200" w:firstLine="594"/>
        <w:jc w:val="left"/>
        <w:rPr>
          <w:rFonts w:ascii="仿宋" w:eastAsia="仿宋" w:hAnsi="仿宋" w:cs="黑体"/>
          <w:b/>
          <w:color w:val="000000"/>
          <w:spacing w:val="-12"/>
          <w:sz w:val="32"/>
          <w:szCs w:val="32"/>
          <w:lang w:val="zh-CN" w:bidi="zh-CN"/>
        </w:rPr>
      </w:pPr>
      <w:r w:rsidRPr="004A4091">
        <w:rPr>
          <w:rFonts w:ascii="仿宋" w:eastAsia="仿宋" w:hAnsi="仿宋" w:cs="黑体" w:hint="eastAsia"/>
          <w:b/>
          <w:color w:val="000000"/>
          <w:spacing w:val="-12"/>
          <w:sz w:val="32"/>
          <w:szCs w:val="32"/>
          <w:lang w:val="zh-CN" w:bidi="zh-CN"/>
        </w:rPr>
        <w:t>五、持续强化学校安全督导检查</w:t>
      </w:r>
    </w:p>
    <w:p w:rsidR="004A4091" w:rsidRDefault="004A4091" w:rsidP="004A4091">
      <w:pPr>
        <w:ind w:left="109" w:right="114" w:firstLineChars="200" w:firstLine="592"/>
        <w:jc w:val="left"/>
        <w:rPr>
          <w:rFonts w:ascii="仿宋" w:eastAsia="仿宋" w:hAnsi="仿宋" w:cs="仿宋_GB2312"/>
          <w:color w:val="000000"/>
          <w:spacing w:val="-12"/>
          <w:sz w:val="32"/>
          <w:szCs w:val="32"/>
          <w:lang w:val="zh-CN" w:bidi="zh-CN"/>
        </w:rPr>
      </w:pPr>
      <w:r w:rsidRPr="004A4091">
        <w:rPr>
          <w:rFonts w:ascii="仿宋" w:eastAsia="仿宋" w:hAnsi="仿宋" w:cs="仿宋_GB2312" w:hint="eastAsia"/>
          <w:color w:val="000000"/>
          <w:spacing w:val="-12"/>
          <w:sz w:val="32"/>
          <w:szCs w:val="32"/>
          <w:lang w:val="zh-CN" w:bidi="zh-CN"/>
        </w:rPr>
        <w:t>根据《中小学（幼儿园）安全工作专项督导暂行办法》要求，园区教育局以预防性侵害工作为重点，开展学校学生安全工作专项督导，督促、指导中小学（幼儿园）及时消除安全隐患，对发现的性侵害线索和苗头要认真核实，及时依法处理。对于学校管理人员失职渎职造成性侵害学生案件发生的，或者发现性侵害学生案件瞒报、谎报的，要依法依规予以处分或者移送有关部门查处。</w:t>
      </w:r>
    </w:p>
    <w:p w:rsidR="0053108E" w:rsidRDefault="0053108E" w:rsidP="004A4091">
      <w:pPr>
        <w:ind w:left="109" w:right="114" w:firstLineChars="200" w:firstLine="592"/>
        <w:jc w:val="left"/>
        <w:rPr>
          <w:rFonts w:ascii="仿宋" w:eastAsia="仿宋" w:hAnsi="仿宋" w:cs="仿宋_GB2312"/>
          <w:color w:val="000000"/>
          <w:spacing w:val="-12"/>
          <w:sz w:val="32"/>
          <w:szCs w:val="32"/>
          <w:lang w:val="zh-CN" w:bidi="zh-CN"/>
        </w:rPr>
      </w:pPr>
    </w:p>
    <w:p w:rsidR="0053108E" w:rsidRPr="004A4091" w:rsidRDefault="0053108E" w:rsidP="0053108E">
      <w:pPr>
        <w:ind w:left="109" w:right="114" w:firstLineChars="11" w:firstLine="33"/>
        <w:jc w:val="left"/>
        <w:rPr>
          <w:rFonts w:ascii="仿宋" w:eastAsia="仿宋" w:hAnsi="仿宋" w:cs="仿宋_GB2312"/>
          <w:color w:val="000000"/>
          <w:spacing w:val="-12"/>
          <w:sz w:val="32"/>
          <w:szCs w:val="32"/>
          <w:lang w:val="zh-CN" w:bidi="zh-CN"/>
        </w:rPr>
      </w:pPr>
      <w:r w:rsidRPr="0053108E">
        <w:rPr>
          <w:rFonts w:ascii="仿宋" w:eastAsia="仿宋" w:hAnsi="仿宋" w:cs="仿宋_GB2312" w:hint="eastAsia"/>
          <w:color w:val="000000"/>
          <w:spacing w:val="-12"/>
          <w:sz w:val="32"/>
          <w:szCs w:val="32"/>
          <w:lang w:val="zh-CN" w:bidi="zh-CN"/>
        </w:rPr>
        <w:t>附件：苏州工业园区“女童保护进课堂”项目计划</w:t>
      </w:r>
    </w:p>
    <w:p w:rsidR="004A4091" w:rsidRPr="004A4091" w:rsidRDefault="004A4091" w:rsidP="004A4091">
      <w:pPr>
        <w:spacing w:line="560" w:lineRule="exact"/>
        <w:ind w:left="54" w:hangingChars="17" w:hanging="54"/>
        <w:rPr>
          <w:rFonts w:ascii="仿宋" w:eastAsia="仿宋" w:hAnsi="仿宋"/>
          <w:color w:val="000000"/>
          <w:sz w:val="32"/>
          <w:szCs w:val="32"/>
        </w:rPr>
      </w:pPr>
    </w:p>
    <w:p w:rsidR="004A4091" w:rsidRDefault="004A4091" w:rsidP="004A4091">
      <w:pPr>
        <w:spacing w:line="560" w:lineRule="exact"/>
        <w:ind w:left="645" w:hanging="57"/>
        <w:jc w:val="right"/>
        <w:rPr>
          <w:rFonts w:ascii="仿宋" w:eastAsia="仿宋" w:hAnsi="仿宋"/>
          <w:color w:val="000000"/>
          <w:sz w:val="32"/>
          <w:szCs w:val="32"/>
        </w:rPr>
      </w:pPr>
    </w:p>
    <w:p w:rsidR="004A4091" w:rsidRDefault="004A4091" w:rsidP="004A4091">
      <w:pPr>
        <w:spacing w:line="560" w:lineRule="exact"/>
        <w:ind w:left="645" w:hanging="57"/>
        <w:jc w:val="right"/>
        <w:rPr>
          <w:rFonts w:ascii="仿宋" w:eastAsia="仿宋" w:hAnsi="仿宋"/>
          <w:color w:val="000000"/>
          <w:sz w:val="32"/>
          <w:szCs w:val="32"/>
        </w:rPr>
      </w:pPr>
    </w:p>
    <w:p w:rsidR="004A4091" w:rsidRPr="004A4091" w:rsidRDefault="004A4091" w:rsidP="004A4091">
      <w:pPr>
        <w:spacing w:line="560" w:lineRule="exact"/>
        <w:ind w:left="645" w:hanging="57"/>
        <w:jc w:val="right"/>
        <w:rPr>
          <w:rFonts w:ascii="仿宋" w:eastAsia="仿宋" w:hAnsi="仿宋"/>
          <w:color w:val="000000"/>
          <w:sz w:val="32"/>
          <w:szCs w:val="32"/>
        </w:rPr>
      </w:pPr>
    </w:p>
    <w:p w:rsidR="004A4091" w:rsidRPr="004A4091" w:rsidRDefault="004A4091" w:rsidP="00640F60">
      <w:pPr>
        <w:wordWrap w:val="0"/>
        <w:spacing w:line="560" w:lineRule="exact"/>
        <w:ind w:left="142" w:right="280"/>
        <w:jc w:val="right"/>
        <w:rPr>
          <w:rFonts w:ascii="仿宋" w:eastAsia="仿宋" w:hAnsi="仿宋"/>
          <w:color w:val="000000"/>
          <w:sz w:val="32"/>
          <w:szCs w:val="32"/>
        </w:rPr>
      </w:pPr>
      <w:r w:rsidRPr="004A4091">
        <w:rPr>
          <w:rFonts w:ascii="仿宋" w:eastAsia="仿宋" w:hAnsi="仿宋" w:hint="eastAsia"/>
          <w:color w:val="000000"/>
          <w:sz w:val="32"/>
          <w:szCs w:val="32"/>
        </w:rPr>
        <w:t>中共</w:t>
      </w:r>
      <w:r w:rsidRPr="004A4091">
        <w:rPr>
          <w:rFonts w:ascii="仿宋" w:eastAsia="仿宋" w:hAnsi="仿宋"/>
          <w:color w:val="000000"/>
          <w:sz w:val="32"/>
          <w:szCs w:val="32"/>
        </w:rPr>
        <w:t>苏州工业园区政法委员会</w:t>
      </w:r>
      <w:r w:rsidR="00640F60">
        <w:rPr>
          <w:rFonts w:ascii="仿宋" w:eastAsia="仿宋" w:hAnsi="仿宋" w:hint="eastAsia"/>
          <w:color w:val="000000"/>
          <w:sz w:val="32"/>
          <w:szCs w:val="32"/>
        </w:rPr>
        <w:t xml:space="preserve">     </w:t>
      </w:r>
      <w:r w:rsidRPr="004A4091">
        <w:rPr>
          <w:rFonts w:ascii="仿宋" w:eastAsia="仿宋" w:hAnsi="仿宋" w:hint="eastAsia"/>
          <w:color w:val="000000"/>
          <w:sz w:val="32"/>
          <w:szCs w:val="32"/>
        </w:rPr>
        <w:t xml:space="preserve">苏州工业园区教育局      </w:t>
      </w:r>
    </w:p>
    <w:p w:rsidR="004A4091" w:rsidRPr="004A4091" w:rsidRDefault="004A4091" w:rsidP="004A4091">
      <w:pPr>
        <w:spacing w:line="560" w:lineRule="exact"/>
        <w:ind w:left="645" w:hanging="57"/>
        <w:jc w:val="right"/>
        <w:rPr>
          <w:rFonts w:ascii="仿宋" w:eastAsia="仿宋" w:hAnsi="仿宋"/>
          <w:color w:val="000000"/>
          <w:sz w:val="32"/>
          <w:szCs w:val="32"/>
        </w:rPr>
      </w:pPr>
    </w:p>
    <w:p w:rsidR="004A4091" w:rsidRPr="004A4091" w:rsidRDefault="004A4091" w:rsidP="004A4091">
      <w:pPr>
        <w:spacing w:line="560" w:lineRule="exact"/>
        <w:ind w:left="645" w:hanging="57"/>
        <w:jc w:val="right"/>
        <w:rPr>
          <w:rFonts w:ascii="仿宋" w:eastAsia="仿宋" w:hAnsi="仿宋"/>
          <w:color w:val="000000"/>
          <w:sz w:val="32"/>
          <w:szCs w:val="32"/>
        </w:rPr>
      </w:pPr>
    </w:p>
    <w:p w:rsidR="00640F60" w:rsidRDefault="004A4091" w:rsidP="00640F60">
      <w:pPr>
        <w:spacing w:line="560" w:lineRule="exact"/>
        <w:ind w:left="645" w:hanging="503"/>
        <w:jc w:val="left"/>
        <w:rPr>
          <w:rFonts w:ascii="仿宋" w:eastAsia="仿宋" w:hAnsi="仿宋"/>
          <w:color w:val="000000"/>
          <w:sz w:val="32"/>
          <w:szCs w:val="32"/>
        </w:rPr>
      </w:pPr>
      <w:r w:rsidRPr="004A4091">
        <w:rPr>
          <w:rFonts w:ascii="仿宋" w:eastAsia="仿宋" w:hAnsi="仿宋" w:hint="eastAsia"/>
          <w:color w:val="000000"/>
          <w:sz w:val="32"/>
          <w:szCs w:val="32"/>
        </w:rPr>
        <w:t>苏州工业园区</w:t>
      </w:r>
      <w:r w:rsidRPr="004A4091">
        <w:rPr>
          <w:rFonts w:ascii="仿宋" w:eastAsia="仿宋" w:hAnsi="仿宋"/>
          <w:color w:val="000000"/>
          <w:sz w:val="32"/>
          <w:szCs w:val="32"/>
        </w:rPr>
        <w:t>关心下一代</w:t>
      </w:r>
      <w:r w:rsidRPr="004A4091">
        <w:rPr>
          <w:rFonts w:ascii="仿宋" w:eastAsia="仿宋" w:hAnsi="仿宋" w:hint="eastAsia"/>
          <w:color w:val="000000"/>
          <w:sz w:val="32"/>
          <w:szCs w:val="32"/>
        </w:rPr>
        <w:t xml:space="preserve">        </w:t>
      </w:r>
      <w:r w:rsidR="00640F60">
        <w:rPr>
          <w:rFonts w:ascii="仿宋" w:eastAsia="仿宋" w:hAnsi="仿宋"/>
          <w:color w:val="000000"/>
          <w:sz w:val="32"/>
          <w:szCs w:val="32"/>
        </w:rPr>
        <w:t xml:space="preserve">  </w:t>
      </w:r>
      <w:r w:rsidRPr="004A4091">
        <w:rPr>
          <w:rFonts w:ascii="仿宋" w:eastAsia="仿宋" w:hAnsi="仿宋" w:hint="eastAsia"/>
          <w:color w:val="000000"/>
          <w:sz w:val="32"/>
          <w:szCs w:val="32"/>
        </w:rPr>
        <w:t>苏州工业园区</w:t>
      </w:r>
      <w:r w:rsidRPr="004A4091">
        <w:rPr>
          <w:rFonts w:ascii="仿宋" w:eastAsia="仿宋" w:hAnsi="仿宋"/>
          <w:color w:val="000000"/>
          <w:sz w:val="32"/>
          <w:szCs w:val="32"/>
        </w:rPr>
        <w:t>总工会</w:t>
      </w:r>
    </w:p>
    <w:p w:rsidR="004A4091" w:rsidRPr="004A4091" w:rsidRDefault="004A4091" w:rsidP="00640F60">
      <w:pPr>
        <w:spacing w:line="560" w:lineRule="exact"/>
        <w:ind w:leftChars="50" w:left="105" w:firstLineChars="350" w:firstLine="1120"/>
        <w:jc w:val="left"/>
        <w:rPr>
          <w:rFonts w:ascii="仿宋" w:eastAsia="仿宋" w:hAnsi="仿宋"/>
          <w:color w:val="000000"/>
          <w:sz w:val="32"/>
          <w:szCs w:val="32"/>
        </w:rPr>
      </w:pPr>
      <w:r w:rsidRPr="004A4091">
        <w:rPr>
          <w:rFonts w:ascii="仿宋" w:eastAsia="仿宋" w:hAnsi="仿宋" w:hint="eastAsia"/>
          <w:color w:val="000000"/>
          <w:sz w:val="32"/>
          <w:szCs w:val="32"/>
        </w:rPr>
        <w:t xml:space="preserve">工作委员会                   </w:t>
      </w:r>
      <w:r w:rsidRPr="004A4091">
        <w:rPr>
          <w:rFonts w:ascii="仿宋" w:eastAsia="仿宋" w:hAnsi="仿宋"/>
          <w:color w:val="000000"/>
          <w:sz w:val="32"/>
          <w:szCs w:val="32"/>
        </w:rPr>
        <w:t xml:space="preserve">    </w:t>
      </w:r>
    </w:p>
    <w:p w:rsidR="004A4091" w:rsidRPr="004A4091" w:rsidRDefault="004A4091" w:rsidP="004A4091">
      <w:pPr>
        <w:spacing w:line="560" w:lineRule="exact"/>
        <w:ind w:left="645" w:hanging="57"/>
        <w:jc w:val="right"/>
        <w:rPr>
          <w:rFonts w:ascii="仿宋" w:eastAsia="仿宋" w:hAnsi="仿宋"/>
          <w:color w:val="000000"/>
          <w:sz w:val="32"/>
          <w:szCs w:val="32"/>
        </w:rPr>
      </w:pPr>
    </w:p>
    <w:p w:rsidR="004A4091" w:rsidRPr="004A4091" w:rsidRDefault="004A4091" w:rsidP="004A4091">
      <w:pPr>
        <w:spacing w:line="560" w:lineRule="exact"/>
        <w:ind w:left="645" w:hanging="57"/>
        <w:jc w:val="right"/>
        <w:rPr>
          <w:rFonts w:ascii="仿宋" w:eastAsia="仿宋" w:hAnsi="仿宋"/>
          <w:color w:val="000000"/>
          <w:sz w:val="32"/>
          <w:szCs w:val="32"/>
        </w:rPr>
      </w:pPr>
    </w:p>
    <w:p w:rsidR="00640F60" w:rsidRDefault="004A4091" w:rsidP="00B67E0A">
      <w:pPr>
        <w:spacing w:line="560" w:lineRule="exact"/>
        <w:ind w:left="6400" w:right="-201" w:hangingChars="2000" w:hanging="6400"/>
        <w:jc w:val="left"/>
        <w:rPr>
          <w:rFonts w:ascii="仿宋" w:eastAsia="仿宋" w:hAnsi="仿宋"/>
          <w:color w:val="000000"/>
          <w:sz w:val="32"/>
          <w:szCs w:val="32"/>
        </w:rPr>
      </w:pPr>
      <w:r w:rsidRPr="004A4091">
        <w:rPr>
          <w:rFonts w:ascii="仿宋" w:eastAsia="仿宋" w:hAnsi="仿宋" w:hint="eastAsia"/>
          <w:color w:val="000000"/>
          <w:sz w:val="32"/>
          <w:szCs w:val="32"/>
        </w:rPr>
        <w:t>共青团苏州工业园区</w:t>
      </w:r>
      <w:r w:rsidRPr="004A4091">
        <w:rPr>
          <w:rFonts w:ascii="仿宋" w:eastAsia="仿宋" w:hAnsi="仿宋"/>
          <w:color w:val="000000"/>
          <w:sz w:val="32"/>
          <w:szCs w:val="32"/>
        </w:rPr>
        <w:t>工作</w:t>
      </w:r>
      <w:r w:rsidR="00640F60">
        <w:rPr>
          <w:rFonts w:ascii="仿宋" w:eastAsia="仿宋" w:hAnsi="仿宋" w:hint="eastAsia"/>
          <w:color w:val="000000"/>
          <w:sz w:val="32"/>
          <w:szCs w:val="32"/>
        </w:rPr>
        <w:t>委员会 苏州工业园区</w:t>
      </w:r>
      <w:r w:rsidR="00B67E0A">
        <w:rPr>
          <w:rFonts w:ascii="仿宋" w:eastAsia="仿宋" w:hAnsi="仿宋" w:hint="eastAsia"/>
          <w:color w:val="000000"/>
          <w:sz w:val="32"/>
          <w:szCs w:val="32"/>
        </w:rPr>
        <w:t>妇</w:t>
      </w:r>
      <w:r w:rsidR="00640F60" w:rsidRPr="00640F60">
        <w:rPr>
          <w:rFonts w:ascii="仿宋" w:eastAsia="仿宋" w:hAnsi="仿宋" w:hint="eastAsia"/>
          <w:color w:val="000000"/>
          <w:sz w:val="32"/>
          <w:szCs w:val="32"/>
        </w:rPr>
        <w:t>女工作委员会</w:t>
      </w:r>
      <w:r w:rsidR="00640F60">
        <w:rPr>
          <w:rFonts w:ascii="仿宋" w:eastAsia="仿宋" w:hAnsi="仿宋" w:hint="eastAsia"/>
          <w:color w:val="000000"/>
          <w:sz w:val="32"/>
          <w:szCs w:val="32"/>
        </w:rPr>
        <w:t xml:space="preserve">  </w:t>
      </w:r>
    </w:p>
    <w:p w:rsidR="004A4091" w:rsidRPr="004A4091" w:rsidRDefault="00640F60" w:rsidP="00640F60">
      <w:pPr>
        <w:spacing w:line="560" w:lineRule="exact"/>
        <w:ind w:leftChars="550" w:left="5795" w:right="140" w:hangingChars="1450" w:hanging="4640"/>
        <w:jc w:val="left"/>
        <w:rPr>
          <w:rFonts w:ascii="仿宋" w:eastAsia="仿宋" w:hAnsi="仿宋"/>
          <w:color w:val="000000"/>
          <w:sz w:val="32"/>
          <w:szCs w:val="32"/>
        </w:rPr>
      </w:pPr>
      <w:r>
        <w:rPr>
          <w:rFonts w:ascii="仿宋" w:eastAsia="仿宋" w:hAnsi="仿宋"/>
          <w:color w:val="000000"/>
          <w:sz w:val="32"/>
          <w:szCs w:val="32"/>
        </w:rPr>
        <w:t xml:space="preserve">     </w:t>
      </w:r>
    </w:p>
    <w:p w:rsidR="004A4091" w:rsidRPr="004A4091" w:rsidRDefault="004A4091" w:rsidP="004A4091">
      <w:pPr>
        <w:spacing w:line="560" w:lineRule="exact"/>
        <w:ind w:left="284" w:right="140" w:hanging="57"/>
        <w:jc w:val="left"/>
        <w:rPr>
          <w:rFonts w:ascii="仿宋" w:eastAsia="仿宋" w:hAnsi="仿宋"/>
          <w:color w:val="000000"/>
          <w:sz w:val="32"/>
          <w:szCs w:val="32"/>
        </w:rPr>
      </w:pPr>
    </w:p>
    <w:p w:rsidR="004A4091" w:rsidRPr="004A4091" w:rsidRDefault="004A4091" w:rsidP="004A4091">
      <w:pPr>
        <w:spacing w:line="560" w:lineRule="exact"/>
        <w:ind w:left="284" w:right="140" w:firstLineChars="150" w:firstLine="480"/>
        <w:jc w:val="left"/>
        <w:rPr>
          <w:rFonts w:ascii="仿宋" w:eastAsia="仿宋" w:hAnsi="仿宋"/>
          <w:sz w:val="32"/>
          <w:szCs w:val="32"/>
        </w:rPr>
      </w:pPr>
    </w:p>
    <w:p w:rsidR="004A4091" w:rsidRPr="004A4091" w:rsidRDefault="004A4091" w:rsidP="004A4091">
      <w:pPr>
        <w:spacing w:line="560" w:lineRule="exact"/>
        <w:ind w:left="284" w:right="140" w:firstLineChars="150" w:firstLine="480"/>
        <w:jc w:val="left"/>
        <w:rPr>
          <w:rFonts w:ascii="仿宋" w:eastAsia="仿宋" w:hAnsi="仿宋"/>
          <w:sz w:val="32"/>
          <w:szCs w:val="32"/>
        </w:rPr>
      </w:pPr>
    </w:p>
    <w:p w:rsidR="004A4091" w:rsidRPr="004A4091" w:rsidRDefault="004A4091" w:rsidP="00640F60">
      <w:pPr>
        <w:spacing w:line="560" w:lineRule="exact"/>
        <w:ind w:left="284" w:right="140"/>
        <w:jc w:val="left"/>
        <w:rPr>
          <w:rFonts w:ascii="仿宋" w:eastAsia="仿宋" w:hAnsi="仿宋"/>
          <w:sz w:val="32"/>
          <w:szCs w:val="32"/>
        </w:rPr>
      </w:pPr>
      <w:r w:rsidRPr="004A4091">
        <w:rPr>
          <w:rFonts w:ascii="仿宋" w:eastAsia="仿宋" w:hAnsi="仿宋" w:hint="eastAsia"/>
          <w:sz w:val="32"/>
          <w:szCs w:val="32"/>
        </w:rPr>
        <w:t xml:space="preserve"> 苏州工业园区人民法院</w:t>
      </w:r>
      <w:r w:rsidR="00640F60">
        <w:rPr>
          <w:rFonts w:ascii="仿宋" w:eastAsia="仿宋" w:hAnsi="仿宋" w:hint="eastAsia"/>
          <w:sz w:val="32"/>
          <w:szCs w:val="32"/>
        </w:rPr>
        <w:t xml:space="preserve">        </w:t>
      </w:r>
      <w:r w:rsidRPr="004A4091">
        <w:rPr>
          <w:rFonts w:ascii="仿宋" w:eastAsia="仿宋" w:hAnsi="仿宋" w:hint="eastAsia"/>
          <w:sz w:val="32"/>
          <w:szCs w:val="32"/>
        </w:rPr>
        <w:t>苏州工业园区人民检察院</w:t>
      </w:r>
    </w:p>
    <w:p w:rsidR="004A4091" w:rsidRPr="004A4091" w:rsidRDefault="004A4091" w:rsidP="004A4091">
      <w:pPr>
        <w:spacing w:line="560" w:lineRule="exact"/>
        <w:ind w:left="284" w:right="140" w:hanging="57"/>
        <w:jc w:val="left"/>
        <w:rPr>
          <w:rFonts w:ascii="仿宋" w:eastAsia="仿宋" w:hAnsi="仿宋"/>
          <w:sz w:val="32"/>
          <w:szCs w:val="32"/>
        </w:rPr>
      </w:pPr>
      <w:r w:rsidRPr="004A4091">
        <w:rPr>
          <w:rFonts w:ascii="仿宋" w:eastAsia="仿宋" w:hAnsi="仿宋" w:hint="eastAsia"/>
          <w:sz w:val="32"/>
          <w:szCs w:val="32"/>
        </w:rPr>
        <w:t xml:space="preserve">  </w:t>
      </w:r>
      <w:r w:rsidRPr="004A4091">
        <w:rPr>
          <w:rFonts w:ascii="仿宋" w:eastAsia="仿宋" w:hAnsi="仿宋"/>
          <w:sz w:val="32"/>
          <w:szCs w:val="32"/>
        </w:rPr>
        <w:t xml:space="preserve">  </w:t>
      </w:r>
    </w:p>
    <w:p w:rsidR="004A4091" w:rsidRPr="004A4091" w:rsidRDefault="004A4091" w:rsidP="004A4091">
      <w:pPr>
        <w:spacing w:line="560" w:lineRule="exact"/>
        <w:ind w:left="284" w:right="140" w:hanging="57"/>
        <w:jc w:val="left"/>
        <w:rPr>
          <w:rFonts w:ascii="仿宋" w:eastAsia="仿宋" w:hAnsi="仿宋"/>
          <w:sz w:val="32"/>
          <w:szCs w:val="32"/>
        </w:rPr>
      </w:pPr>
    </w:p>
    <w:p w:rsidR="004A4091" w:rsidRPr="004A4091" w:rsidRDefault="004A4091" w:rsidP="004A4091">
      <w:pPr>
        <w:spacing w:line="560" w:lineRule="exact"/>
        <w:ind w:left="284" w:right="140" w:firstLineChars="200" w:firstLine="640"/>
        <w:jc w:val="left"/>
        <w:rPr>
          <w:rFonts w:ascii="仿宋" w:eastAsia="仿宋" w:hAnsi="仿宋"/>
          <w:sz w:val="32"/>
          <w:szCs w:val="32"/>
        </w:rPr>
      </w:pPr>
    </w:p>
    <w:p w:rsidR="004A4091" w:rsidRPr="004A4091" w:rsidRDefault="004A4091" w:rsidP="00640F60">
      <w:pPr>
        <w:spacing w:line="560" w:lineRule="exact"/>
        <w:ind w:left="284" w:right="140" w:firstLineChars="44" w:firstLine="141"/>
        <w:jc w:val="left"/>
        <w:rPr>
          <w:rFonts w:ascii="仿宋" w:eastAsia="仿宋" w:hAnsi="仿宋"/>
          <w:sz w:val="32"/>
          <w:szCs w:val="32"/>
        </w:rPr>
      </w:pPr>
      <w:r w:rsidRPr="004A4091">
        <w:rPr>
          <w:rFonts w:ascii="仿宋" w:eastAsia="仿宋" w:hAnsi="仿宋" w:hint="eastAsia"/>
          <w:sz w:val="32"/>
          <w:szCs w:val="32"/>
        </w:rPr>
        <w:t>苏州工业园区公安分局</w:t>
      </w:r>
    </w:p>
    <w:p w:rsidR="009F1E2F" w:rsidRPr="004A4091" w:rsidRDefault="004A4091" w:rsidP="004A4091">
      <w:pPr>
        <w:spacing w:line="560" w:lineRule="exact"/>
        <w:ind w:left="284" w:right="140" w:hanging="57"/>
        <w:jc w:val="left"/>
        <w:rPr>
          <w:rFonts w:ascii="仿宋" w:eastAsia="仿宋" w:hAnsi="仿宋"/>
          <w:sz w:val="32"/>
          <w:szCs w:val="32"/>
        </w:rPr>
      </w:pPr>
      <w:r w:rsidRPr="004A4091">
        <w:rPr>
          <w:rFonts w:ascii="仿宋" w:eastAsia="仿宋" w:hAnsi="仿宋" w:hint="eastAsia"/>
          <w:sz w:val="32"/>
          <w:szCs w:val="32"/>
        </w:rPr>
        <w:t xml:space="preserve">        </w:t>
      </w:r>
    </w:p>
    <w:p w:rsidR="009F1E2F" w:rsidRDefault="009F1E2F">
      <w:pPr>
        <w:snapToGrid w:val="0"/>
        <w:spacing w:line="240" w:lineRule="atLeast"/>
        <w:rPr>
          <w:rFonts w:ascii="仿宋" w:eastAsia="仿宋" w:hAnsi="仿宋"/>
          <w:sz w:val="32"/>
          <w:szCs w:val="32"/>
        </w:rPr>
      </w:pPr>
    </w:p>
    <w:p w:rsidR="005F58EC" w:rsidRPr="004A4091" w:rsidRDefault="005F58EC">
      <w:pPr>
        <w:snapToGrid w:val="0"/>
        <w:spacing w:line="240" w:lineRule="atLeast"/>
        <w:rPr>
          <w:rFonts w:ascii="仿宋" w:eastAsia="仿宋" w:hAnsi="仿宋"/>
          <w:sz w:val="32"/>
          <w:szCs w:val="32"/>
        </w:rPr>
      </w:pPr>
    </w:p>
    <w:p w:rsidR="009F1E2F" w:rsidRDefault="009F1E2F">
      <w:pPr>
        <w:snapToGrid w:val="0"/>
        <w:spacing w:line="240" w:lineRule="atLeast"/>
        <w:rPr>
          <w:rFonts w:ascii="仿宋" w:eastAsia="仿宋" w:hAnsi="仿宋"/>
          <w:sz w:val="32"/>
          <w:szCs w:val="32"/>
        </w:rPr>
      </w:pPr>
    </w:p>
    <w:p w:rsidR="00B67E0A" w:rsidRDefault="00B67E0A">
      <w:pPr>
        <w:snapToGrid w:val="0"/>
        <w:spacing w:line="240" w:lineRule="atLeast"/>
        <w:rPr>
          <w:rFonts w:ascii="仿宋" w:eastAsia="仿宋" w:hAnsi="仿宋"/>
          <w:sz w:val="32"/>
          <w:szCs w:val="32"/>
        </w:rPr>
      </w:pPr>
    </w:p>
    <w:p w:rsidR="005F58EC" w:rsidRPr="005F58EC" w:rsidRDefault="005F58EC" w:rsidP="005F58EC">
      <w:pPr>
        <w:spacing w:line="560" w:lineRule="exact"/>
        <w:ind w:left="645"/>
        <w:jc w:val="center"/>
        <w:rPr>
          <w:rFonts w:ascii="华文中宋" w:eastAsia="华文中宋" w:hAnsi="华文中宋"/>
          <w:b/>
          <w:sz w:val="36"/>
          <w:szCs w:val="36"/>
        </w:rPr>
      </w:pPr>
      <w:r w:rsidRPr="005F58EC">
        <w:rPr>
          <w:rFonts w:ascii="华文中宋" w:eastAsia="华文中宋" w:hAnsi="华文中宋" w:hint="eastAsia"/>
          <w:b/>
          <w:sz w:val="36"/>
          <w:szCs w:val="36"/>
        </w:rPr>
        <w:t>苏州</w:t>
      </w:r>
      <w:r w:rsidRPr="005F58EC">
        <w:rPr>
          <w:rFonts w:ascii="华文中宋" w:eastAsia="华文中宋" w:hAnsi="华文中宋"/>
          <w:b/>
          <w:sz w:val="36"/>
          <w:szCs w:val="36"/>
        </w:rPr>
        <w:t>工业园区</w:t>
      </w:r>
      <w:r w:rsidRPr="005F58EC">
        <w:rPr>
          <w:rFonts w:ascii="华文中宋" w:eastAsia="华文中宋" w:hAnsi="华文中宋" w:hint="eastAsia"/>
          <w:b/>
          <w:sz w:val="36"/>
          <w:szCs w:val="36"/>
        </w:rPr>
        <w:t>“女童保护进课堂”项目计划</w:t>
      </w:r>
    </w:p>
    <w:p w:rsidR="005F58EC" w:rsidRPr="005F58EC" w:rsidRDefault="005F58EC" w:rsidP="005F58EC">
      <w:pPr>
        <w:spacing w:line="560" w:lineRule="exact"/>
        <w:ind w:left="645"/>
        <w:rPr>
          <w:rFonts w:ascii="仿宋" w:eastAsia="仿宋" w:hAnsi="仿宋"/>
          <w:sz w:val="32"/>
          <w:szCs w:val="32"/>
        </w:rPr>
      </w:pPr>
    </w:p>
    <w:p w:rsidR="005F58EC" w:rsidRPr="005F58EC" w:rsidRDefault="005F58EC" w:rsidP="005F58EC">
      <w:pPr>
        <w:ind w:firstLineChars="200" w:firstLine="640"/>
        <w:rPr>
          <w:rFonts w:ascii="仿宋" w:eastAsia="仿宋" w:hAnsi="仿宋"/>
          <w:sz w:val="32"/>
          <w:szCs w:val="32"/>
        </w:rPr>
      </w:pPr>
      <w:r w:rsidRPr="005F58EC">
        <w:rPr>
          <w:rFonts w:ascii="仿宋" w:eastAsia="仿宋" w:hAnsi="仿宋" w:hint="eastAsia"/>
          <w:sz w:val="32"/>
          <w:szCs w:val="32"/>
        </w:rPr>
        <w:t>园区政法委、教育局、关工委</w:t>
      </w:r>
      <w:r w:rsidRPr="005F58EC">
        <w:rPr>
          <w:rFonts w:ascii="仿宋" w:eastAsia="仿宋" w:hAnsi="仿宋"/>
          <w:sz w:val="32"/>
          <w:szCs w:val="32"/>
        </w:rPr>
        <w:t>、</w:t>
      </w:r>
      <w:r w:rsidRPr="005F58EC">
        <w:rPr>
          <w:rFonts w:ascii="仿宋" w:eastAsia="仿宋" w:hAnsi="仿宋" w:hint="eastAsia"/>
          <w:sz w:val="32"/>
          <w:szCs w:val="32"/>
        </w:rPr>
        <w:t>总工会</w:t>
      </w:r>
      <w:r w:rsidRPr="005F58EC">
        <w:rPr>
          <w:rFonts w:ascii="仿宋" w:eastAsia="仿宋" w:hAnsi="仿宋"/>
          <w:sz w:val="32"/>
          <w:szCs w:val="32"/>
        </w:rPr>
        <w:t>、</w:t>
      </w:r>
      <w:r w:rsidRPr="005F58EC">
        <w:rPr>
          <w:rFonts w:ascii="仿宋" w:eastAsia="仿宋" w:hAnsi="仿宋" w:hint="eastAsia"/>
          <w:sz w:val="32"/>
          <w:szCs w:val="32"/>
        </w:rPr>
        <w:t>妇工委、团工委、</w:t>
      </w:r>
      <w:r w:rsidRPr="005F58EC">
        <w:rPr>
          <w:rFonts w:ascii="仿宋" w:eastAsia="仿宋" w:hAnsi="仿宋"/>
          <w:sz w:val="32"/>
          <w:szCs w:val="32"/>
        </w:rPr>
        <w:t>法院、检察院、公安分局</w:t>
      </w:r>
      <w:r w:rsidRPr="005F58EC">
        <w:rPr>
          <w:rFonts w:ascii="仿宋" w:eastAsia="仿宋" w:hAnsi="仿宋" w:hint="eastAsia"/>
          <w:sz w:val="32"/>
          <w:szCs w:val="32"/>
        </w:rPr>
        <w:t>将联合举办“女童保护”讲师培训，通过专家讲座、示范课等形式讲解教案的重、难点及要点，并现场组织考核。考核合格者将获得“女童保护”讲师资格证书，在小学</w:t>
      </w:r>
      <w:r w:rsidRPr="005F58EC">
        <w:rPr>
          <w:rFonts w:ascii="仿宋" w:eastAsia="仿宋" w:hAnsi="仿宋"/>
          <w:sz w:val="32"/>
          <w:szCs w:val="32"/>
        </w:rPr>
        <w:t>及幼儿园开设女童保护课程。</w:t>
      </w:r>
      <w:r w:rsidRPr="005F58EC">
        <w:rPr>
          <w:rFonts w:ascii="仿宋" w:eastAsia="仿宋" w:hAnsi="仿宋" w:hint="eastAsia"/>
          <w:sz w:val="32"/>
          <w:szCs w:val="32"/>
        </w:rPr>
        <w:t>未获得讲师资格的教师不得正式授课。</w:t>
      </w:r>
    </w:p>
    <w:p w:rsidR="005F58EC" w:rsidRPr="005F58EC" w:rsidRDefault="005F58EC" w:rsidP="005F58EC">
      <w:pPr>
        <w:ind w:left="645"/>
        <w:rPr>
          <w:rFonts w:ascii="仿宋" w:eastAsia="仿宋" w:hAnsi="仿宋"/>
          <w:sz w:val="32"/>
          <w:szCs w:val="32"/>
        </w:rPr>
      </w:pPr>
      <w:r w:rsidRPr="005F58EC">
        <w:rPr>
          <w:rFonts w:ascii="仿宋" w:eastAsia="仿宋" w:hAnsi="仿宋" w:hint="eastAsia"/>
          <w:sz w:val="32"/>
          <w:szCs w:val="32"/>
        </w:rPr>
        <w:t>一、日常管理</w:t>
      </w:r>
    </w:p>
    <w:p w:rsidR="005F58EC" w:rsidRPr="005F58EC" w:rsidRDefault="005F58EC" w:rsidP="005F58EC">
      <w:pPr>
        <w:ind w:firstLineChars="200" w:firstLine="640"/>
        <w:rPr>
          <w:rFonts w:ascii="仿宋" w:eastAsia="仿宋" w:hAnsi="仿宋"/>
          <w:sz w:val="32"/>
          <w:szCs w:val="32"/>
        </w:rPr>
      </w:pPr>
      <w:r w:rsidRPr="005F58EC">
        <w:rPr>
          <w:rFonts w:ascii="仿宋" w:eastAsia="仿宋" w:hAnsi="仿宋" w:hint="eastAsia"/>
          <w:sz w:val="32"/>
          <w:szCs w:val="32"/>
        </w:rPr>
        <w:t>1.建立“女童保护”工作群并由专人</w:t>
      </w:r>
      <w:r w:rsidRPr="005F58EC">
        <w:rPr>
          <w:rFonts w:ascii="仿宋" w:eastAsia="仿宋" w:hAnsi="仿宋"/>
          <w:sz w:val="32"/>
          <w:szCs w:val="32"/>
        </w:rPr>
        <w:t>负责管理，</w:t>
      </w:r>
      <w:r w:rsidRPr="005F58EC">
        <w:rPr>
          <w:rFonts w:ascii="仿宋" w:eastAsia="仿宋" w:hAnsi="仿宋" w:hint="eastAsia"/>
          <w:sz w:val="32"/>
          <w:szCs w:val="32"/>
        </w:rPr>
        <w:t>各学校“女童保护”合格讲师均要加入，以便工作交流。</w:t>
      </w:r>
    </w:p>
    <w:p w:rsidR="005F58EC" w:rsidRPr="005F58EC" w:rsidRDefault="005F58EC" w:rsidP="005F58EC">
      <w:pPr>
        <w:ind w:firstLineChars="200" w:firstLine="640"/>
        <w:rPr>
          <w:rFonts w:ascii="仿宋" w:eastAsia="仿宋" w:hAnsi="仿宋"/>
          <w:sz w:val="32"/>
          <w:szCs w:val="32"/>
        </w:rPr>
      </w:pPr>
      <w:r w:rsidRPr="005F58EC">
        <w:rPr>
          <w:rFonts w:ascii="仿宋" w:eastAsia="仿宋" w:hAnsi="仿宋" w:hint="eastAsia"/>
          <w:sz w:val="32"/>
          <w:szCs w:val="32"/>
        </w:rPr>
        <w:t>2.建立“女童保护”讲师个人业务档案。学校、讲师个人均应留存授课资料明确标记以备查，并及时将授课相关情况向区教育局反馈。</w:t>
      </w:r>
    </w:p>
    <w:p w:rsidR="005F58EC" w:rsidRPr="005F58EC" w:rsidRDefault="005F58EC" w:rsidP="005F58EC">
      <w:pPr>
        <w:ind w:firstLineChars="200" w:firstLine="640"/>
        <w:rPr>
          <w:rFonts w:ascii="仿宋" w:eastAsia="仿宋" w:hAnsi="仿宋"/>
          <w:sz w:val="32"/>
          <w:szCs w:val="32"/>
        </w:rPr>
      </w:pPr>
      <w:r w:rsidRPr="005F58EC">
        <w:rPr>
          <w:rFonts w:ascii="仿宋" w:eastAsia="仿宋" w:hAnsi="仿宋" w:hint="eastAsia"/>
          <w:sz w:val="32"/>
          <w:szCs w:val="32"/>
        </w:rPr>
        <w:t>3.各校要积极做好“女童保护进课堂”相关工作的宣传报道，通过电视、报刊、网站、家长课堂等形式努力营造“女童保护”的社会氛围。</w:t>
      </w:r>
    </w:p>
    <w:p w:rsidR="005F58EC" w:rsidRPr="005F58EC" w:rsidRDefault="005F58EC" w:rsidP="005F58EC">
      <w:pPr>
        <w:ind w:firstLineChars="200" w:firstLine="640"/>
        <w:rPr>
          <w:rFonts w:ascii="仿宋" w:eastAsia="仿宋" w:hAnsi="仿宋"/>
          <w:sz w:val="32"/>
          <w:szCs w:val="32"/>
        </w:rPr>
      </w:pPr>
      <w:r w:rsidRPr="005F58EC">
        <w:rPr>
          <w:rFonts w:ascii="仿宋" w:eastAsia="仿宋" w:hAnsi="仿宋" w:hint="eastAsia"/>
          <w:sz w:val="32"/>
          <w:szCs w:val="32"/>
        </w:rPr>
        <w:t>4.女童保护教育使用统一标准教案，不得将课件等资料上传至网络或通过其他方式向社会公开，不得擅自修改或删除“女童保护”相关内容。</w:t>
      </w:r>
    </w:p>
    <w:p w:rsidR="005F58EC" w:rsidRPr="005F58EC" w:rsidRDefault="005F58EC" w:rsidP="005F58EC">
      <w:pPr>
        <w:ind w:left="54" w:firstLineChars="200" w:firstLine="640"/>
        <w:rPr>
          <w:rFonts w:ascii="仿宋" w:eastAsia="仿宋" w:hAnsi="仿宋"/>
          <w:sz w:val="32"/>
          <w:szCs w:val="32"/>
        </w:rPr>
      </w:pPr>
      <w:r w:rsidRPr="005F58EC">
        <w:rPr>
          <w:rFonts w:ascii="仿宋" w:eastAsia="仿宋" w:hAnsi="仿宋" w:hint="eastAsia"/>
          <w:sz w:val="32"/>
          <w:szCs w:val="32"/>
        </w:rPr>
        <w:t>二、培训要求</w:t>
      </w:r>
    </w:p>
    <w:p w:rsidR="005F58EC" w:rsidRPr="005F58EC" w:rsidRDefault="005F58EC" w:rsidP="005F58EC">
      <w:pPr>
        <w:ind w:firstLineChars="200" w:firstLine="640"/>
        <w:rPr>
          <w:rFonts w:ascii="仿宋" w:eastAsia="仿宋" w:hAnsi="仿宋"/>
          <w:sz w:val="32"/>
          <w:szCs w:val="32"/>
        </w:rPr>
      </w:pPr>
      <w:r w:rsidRPr="005F58EC">
        <w:rPr>
          <w:rFonts w:ascii="仿宋" w:eastAsia="仿宋" w:hAnsi="仿宋" w:hint="eastAsia"/>
          <w:sz w:val="32"/>
          <w:szCs w:val="32"/>
        </w:rPr>
        <w:t>各小学、</w:t>
      </w:r>
      <w:r w:rsidRPr="005F58EC">
        <w:rPr>
          <w:rFonts w:ascii="仿宋" w:eastAsia="仿宋" w:hAnsi="仿宋"/>
          <w:sz w:val="32"/>
          <w:szCs w:val="32"/>
        </w:rPr>
        <w:t>幼儿园</w:t>
      </w:r>
      <w:r w:rsidRPr="005F58EC">
        <w:rPr>
          <w:rFonts w:ascii="仿宋" w:eastAsia="仿宋" w:hAnsi="仿宋" w:hint="eastAsia"/>
          <w:sz w:val="32"/>
          <w:szCs w:val="32"/>
        </w:rPr>
        <w:t>要高度重视“女童保护”工作的重要性，积</w:t>
      </w:r>
      <w:r w:rsidRPr="005F58EC">
        <w:rPr>
          <w:rFonts w:ascii="仿宋" w:eastAsia="仿宋" w:hAnsi="仿宋" w:hint="eastAsia"/>
          <w:sz w:val="32"/>
          <w:szCs w:val="32"/>
        </w:rPr>
        <w:lastRenderedPageBreak/>
        <w:t>极组织优秀教师参加培训。</w:t>
      </w:r>
    </w:p>
    <w:p w:rsidR="005F58EC" w:rsidRPr="005F58EC" w:rsidRDefault="005F58EC" w:rsidP="005F58EC">
      <w:pPr>
        <w:numPr>
          <w:ilvl w:val="0"/>
          <w:numId w:val="1"/>
        </w:numPr>
        <w:rPr>
          <w:rFonts w:ascii="仿宋" w:eastAsia="仿宋" w:hAnsi="仿宋"/>
          <w:sz w:val="32"/>
          <w:szCs w:val="32"/>
        </w:rPr>
      </w:pPr>
      <w:r w:rsidRPr="005F58EC">
        <w:rPr>
          <w:rFonts w:ascii="仿宋" w:eastAsia="仿宋" w:hAnsi="仿宋" w:hint="eastAsia"/>
          <w:sz w:val="32"/>
          <w:szCs w:val="32"/>
        </w:rPr>
        <w:t>培训时间：2019年3</w:t>
      </w:r>
      <w:r w:rsidRPr="005F58EC">
        <w:rPr>
          <w:rFonts w:ascii="仿宋" w:eastAsia="仿宋" w:hAnsi="仿宋"/>
          <w:sz w:val="32"/>
          <w:szCs w:val="32"/>
        </w:rPr>
        <w:t>-6</w:t>
      </w:r>
      <w:r w:rsidRPr="005F58EC">
        <w:rPr>
          <w:rFonts w:ascii="仿宋" w:eastAsia="仿宋" w:hAnsi="仿宋" w:hint="eastAsia"/>
          <w:sz w:val="32"/>
          <w:szCs w:val="32"/>
        </w:rPr>
        <w:t>月</w:t>
      </w:r>
    </w:p>
    <w:p w:rsidR="005F58EC" w:rsidRPr="005F58EC" w:rsidRDefault="005F58EC" w:rsidP="005F58EC">
      <w:pPr>
        <w:ind w:firstLineChars="200" w:firstLine="640"/>
        <w:rPr>
          <w:rFonts w:ascii="仿宋" w:eastAsia="仿宋" w:hAnsi="仿宋"/>
          <w:sz w:val="32"/>
          <w:szCs w:val="32"/>
        </w:rPr>
      </w:pPr>
      <w:r w:rsidRPr="005F58EC">
        <w:rPr>
          <w:rFonts w:ascii="仿宋" w:eastAsia="仿宋" w:hAnsi="仿宋" w:hint="eastAsia"/>
          <w:sz w:val="32"/>
          <w:szCs w:val="32"/>
        </w:rPr>
        <w:t>2.参训人员：各中小学</w:t>
      </w:r>
      <w:r w:rsidRPr="005F58EC">
        <w:rPr>
          <w:rFonts w:ascii="仿宋" w:eastAsia="仿宋" w:hAnsi="仿宋"/>
          <w:sz w:val="32"/>
          <w:szCs w:val="32"/>
        </w:rPr>
        <w:t>、幼儿园教师，每校</w:t>
      </w:r>
      <w:r w:rsidRPr="005F58EC">
        <w:rPr>
          <w:rFonts w:ascii="仿宋" w:eastAsia="仿宋" w:hAnsi="仿宋" w:hint="eastAsia"/>
          <w:sz w:val="32"/>
          <w:szCs w:val="32"/>
        </w:rPr>
        <w:t>1</w:t>
      </w:r>
      <w:r w:rsidRPr="005F58EC">
        <w:rPr>
          <w:rFonts w:ascii="仿宋" w:eastAsia="仿宋" w:hAnsi="仿宋"/>
          <w:sz w:val="32"/>
          <w:szCs w:val="32"/>
        </w:rPr>
        <w:t>-2</w:t>
      </w:r>
      <w:r w:rsidRPr="005F58EC">
        <w:rPr>
          <w:rFonts w:ascii="仿宋" w:eastAsia="仿宋" w:hAnsi="仿宋" w:hint="eastAsia"/>
          <w:sz w:val="32"/>
          <w:szCs w:val="32"/>
        </w:rPr>
        <w:t>名；各街道</w:t>
      </w:r>
      <w:r w:rsidRPr="005F58EC">
        <w:rPr>
          <w:rFonts w:ascii="仿宋" w:eastAsia="仿宋" w:hAnsi="仿宋"/>
          <w:sz w:val="32"/>
          <w:szCs w:val="32"/>
        </w:rPr>
        <w:t>、社工委社工及志愿者</w:t>
      </w:r>
      <w:r w:rsidRPr="005F58EC">
        <w:rPr>
          <w:rFonts w:ascii="仿宋" w:eastAsia="仿宋" w:hAnsi="仿宋" w:hint="eastAsia"/>
          <w:sz w:val="32"/>
          <w:szCs w:val="32"/>
        </w:rPr>
        <w:t>，</w:t>
      </w:r>
      <w:r w:rsidRPr="005F58EC">
        <w:rPr>
          <w:rFonts w:ascii="仿宋" w:eastAsia="仿宋" w:hAnsi="仿宋"/>
          <w:sz w:val="32"/>
          <w:szCs w:val="32"/>
        </w:rPr>
        <w:t>各版块</w:t>
      </w:r>
      <w:r w:rsidRPr="005F58EC">
        <w:rPr>
          <w:rFonts w:ascii="仿宋" w:eastAsia="仿宋" w:hAnsi="仿宋" w:hint="eastAsia"/>
          <w:sz w:val="32"/>
          <w:szCs w:val="32"/>
        </w:rPr>
        <w:t>2</w:t>
      </w:r>
      <w:r w:rsidRPr="005F58EC">
        <w:rPr>
          <w:rFonts w:ascii="仿宋" w:eastAsia="仿宋" w:hAnsi="仿宋"/>
          <w:sz w:val="32"/>
          <w:szCs w:val="32"/>
        </w:rPr>
        <w:t>-3</w:t>
      </w:r>
      <w:r w:rsidRPr="005F58EC">
        <w:rPr>
          <w:rFonts w:ascii="仿宋" w:eastAsia="仿宋" w:hAnsi="仿宋" w:hint="eastAsia"/>
          <w:sz w:val="32"/>
          <w:szCs w:val="32"/>
        </w:rPr>
        <w:t>名。</w:t>
      </w:r>
    </w:p>
    <w:p w:rsidR="005F58EC" w:rsidRPr="005F58EC" w:rsidRDefault="005F58EC" w:rsidP="005F58EC">
      <w:pPr>
        <w:ind w:firstLineChars="200" w:firstLine="640"/>
        <w:rPr>
          <w:rFonts w:ascii="仿宋" w:eastAsia="仿宋" w:hAnsi="仿宋"/>
          <w:sz w:val="32"/>
          <w:szCs w:val="32"/>
        </w:rPr>
      </w:pPr>
      <w:r w:rsidRPr="005F58EC">
        <w:rPr>
          <w:rFonts w:ascii="仿宋" w:eastAsia="仿宋" w:hAnsi="仿宋" w:hint="eastAsia"/>
          <w:sz w:val="32"/>
          <w:szCs w:val="32"/>
        </w:rPr>
        <w:t>3.报名要求：请各相关学校于</w:t>
      </w:r>
      <w:r w:rsidRPr="005F58EC">
        <w:rPr>
          <w:rFonts w:ascii="仿宋" w:eastAsia="仿宋" w:hAnsi="仿宋"/>
          <w:sz w:val="32"/>
          <w:szCs w:val="32"/>
        </w:rPr>
        <w:t>3</w:t>
      </w:r>
      <w:r w:rsidRPr="005F58EC">
        <w:rPr>
          <w:rFonts w:ascii="仿宋" w:eastAsia="仿宋" w:hAnsi="仿宋" w:hint="eastAsia"/>
          <w:sz w:val="32"/>
          <w:szCs w:val="32"/>
        </w:rPr>
        <w:t>月</w:t>
      </w:r>
      <w:r w:rsidR="00393ADF">
        <w:rPr>
          <w:rFonts w:ascii="仿宋" w:eastAsia="仿宋" w:hAnsi="仿宋" w:hint="eastAsia"/>
          <w:sz w:val="32"/>
          <w:szCs w:val="32"/>
        </w:rPr>
        <w:t>1</w:t>
      </w:r>
      <w:r w:rsidRPr="005F58EC">
        <w:rPr>
          <w:rFonts w:ascii="仿宋" w:eastAsia="仿宋" w:hAnsi="仿宋"/>
          <w:sz w:val="32"/>
          <w:szCs w:val="32"/>
        </w:rPr>
        <w:t>4</w:t>
      </w:r>
      <w:r w:rsidRPr="005F58EC">
        <w:rPr>
          <w:rFonts w:ascii="仿宋" w:eastAsia="仿宋" w:hAnsi="仿宋" w:hint="eastAsia"/>
          <w:sz w:val="32"/>
          <w:szCs w:val="32"/>
        </w:rPr>
        <w:t>日前将参训教师报名表（见附件1）发电子邮件至</w:t>
      </w:r>
      <w:r w:rsidRPr="005F58EC">
        <w:rPr>
          <w:rFonts w:ascii="仿宋" w:eastAsia="仿宋" w:hAnsi="仿宋"/>
          <w:sz w:val="32"/>
          <w:szCs w:val="32"/>
        </w:rPr>
        <w:t>szjkwhfz@163.com</w:t>
      </w:r>
      <w:r w:rsidRPr="005F58EC">
        <w:rPr>
          <w:rFonts w:ascii="仿宋" w:eastAsia="仿宋" w:hAnsi="仿宋" w:hint="eastAsia"/>
          <w:sz w:val="32"/>
          <w:szCs w:val="32"/>
        </w:rPr>
        <w:t>,纸质稿盖章后交至</w:t>
      </w:r>
      <w:r w:rsidRPr="005F58EC">
        <w:rPr>
          <w:rFonts w:ascii="仿宋" w:eastAsia="仿宋" w:hAnsi="仿宋"/>
          <w:sz w:val="32"/>
          <w:szCs w:val="32"/>
        </w:rPr>
        <w:t>园区教育局</w:t>
      </w:r>
      <w:r w:rsidRPr="005F58EC">
        <w:rPr>
          <w:rFonts w:ascii="仿宋" w:eastAsia="仿宋" w:hAnsi="仿宋" w:hint="eastAsia"/>
          <w:sz w:val="32"/>
          <w:szCs w:val="32"/>
        </w:rPr>
        <w:t>。联系电话：</w:t>
      </w:r>
      <w:r w:rsidRPr="005F58EC">
        <w:rPr>
          <w:rFonts w:ascii="仿宋" w:eastAsia="仿宋" w:hAnsi="仿宋"/>
          <w:sz w:val="32"/>
          <w:szCs w:val="32"/>
        </w:rPr>
        <w:t>66681127.</w:t>
      </w:r>
    </w:p>
    <w:p w:rsidR="005F58EC" w:rsidRPr="005F58EC" w:rsidRDefault="005F58EC" w:rsidP="005F58EC">
      <w:pPr>
        <w:ind w:firstLineChars="200" w:firstLine="640"/>
        <w:rPr>
          <w:rFonts w:ascii="仿宋" w:eastAsia="仿宋" w:hAnsi="仿宋"/>
          <w:sz w:val="32"/>
          <w:szCs w:val="32"/>
        </w:rPr>
      </w:pPr>
      <w:r w:rsidRPr="005F58EC">
        <w:rPr>
          <w:rFonts w:ascii="仿宋" w:eastAsia="仿宋" w:hAnsi="仿宋" w:hint="eastAsia"/>
          <w:sz w:val="32"/>
          <w:szCs w:val="32"/>
        </w:rPr>
        <w:t>4.注意事项：各参训人员应在培训开始前熟记课件内容，培训期间由讲师进行知识点辅导，辅导结束后立即分批次通过脱稿讲课的方式进行考核。</w:t>
      </w:r>
    </w:p>
    <w:p w:rsidR="005F58EC" w:rsidRPr="005F58EC" w:rsidRDefault="005F58EC" w:rsidP="005F58EC">
      <w:pPr>
        <w:ind w:left="645"/>
        <w:rPr>
          <w:rFonts w:ascii="仿宋" w:eastAsia="仿宋" w:hAnsi="仿宋"/>
          <w:sz w:val="32"/>
          <w:szCs w:val="32"/>
        </w:rPr>
      </w:pPr>
    </w:p>
    <w:p w:rsidR="005F58EC" w:rsidRPr="005F58EC" w:rsidRDefault="005F58EC" w:rsidP="005F58EC">
      <w:pPr>
        <w:ind w:firstLineChars="200" w:firstLine="640"/>
        <w:rPr>
          <w:rFonts w:ascii="仿宋" w:eastAsia="仿宋" w:hAnsi="仿宋"/>
          <w:sz w:val="32"/>
          <w:szCs w:val="32"/>
        </w:rPr>
      </w:pPr>
      <w:r w:rsidRPr="005F58EC">
        <w:rPr>
          <w:rFonts w:ascii="仿宋" w:eastAsia="仿宋" w:hAnsi="仿宋" w:hint="eastAsia"/>
          <w:sz w:val="32"/>
          <w:szCs w:val="32"/>
        </w:rPr>
        <w:t xml:space="preserve">    </w:t>
      </w:r>
    </w:p>
    <w:p w:rsidR="005F58EC" w:rsidRPr="005F58EC" w:rsidRDefault="005F58EC" w:rsidP="005F58EC">
      <w:pPr>
        <w:spacing w:line="560" w:lineRule="exact"/>
        <w:ind w:firstLineChars="200" w:firstLine="640"/>
        <w:rPr>
          <w:rFonts w:ascii="仿宋" w:eastAsia="仿宋" w:hAnsi="仿宋"/>
          <w:sz w:val="32"/>
          <w:szCs w:val="32"/>
        </w:rPr>
      </w:pPr>
    </w:p>
    <w:p w:rsidR="005F58EC" w:rsidRPr="005F58EC" w:rsidRDefault="005F58EC" w:rsidP="005F58EC">
      <w:pPr>
        <w:spacing w:line="560" w:lineRule="exact"/>
        <w:jc w:val="right"/>
        <w:rPr>
          <w:rFonts w:ascii="仿宋" w:eastAsia="仿宋" w:hAnsi="仿宋"/>
          <w:sz w:val="32"/>
          <w:szCs w:val="32"/>
        </w:rPr>
      </w:pPr>
    </w:p>
    <w:p w:rsidR="005F58EC" w:rsidRPr="005F58EC" w:rsidRDefault="005F58EC" w:rsidP="005F58EC">
      <w:pPr>
        <w:spacing w:line="560" w:lineRule="exact"/>
        <w:ind w:left="645"/>
        <w:rPr>
          <w:rFonts w:ascii="仿宋" w:eastAsia="仿宋" w:hAnsi="仿宋"/>
          <w:sz w:val="32"/>
          <w:szCs w:val="32"/>
        </w:rPr>
      </w:pPr>
      <w:r w:rsidRPr="005F58EC">
        <w:rPr>
          <w:rFonts w:ascii="仿宋" w:eastAsia="仿宋" w:hAnsi="仿宋" w:hint="eastAsia"/>
          <w:sz w:val="32"/>
          <w:szCs w:val="32"/>
        </w:rPr>
        <w:t xml:space="preserve">                          </w:t>
      </w:r>
    </w:p>
    <w:p w:rsidR="005F58EC" w:rsidRPr="005F58EC" w:rsidRDefault="005F58EC" w:rsidP="005F58EC">
      <w:pPr>
        <w:spacing w:line="560" w:lineRule="exact"/>
        <w:ind w:left="54" w:hangingChars="17" w:hanging="54"/>
        <w:jc w:val="right"/>
        <w:rPr>
          <w:rFonts w:ascii="仿宋" w:eastAsia="仿宋" w:hAnsi="仿宋"/>
          <w:sz w:val="32"/>
          <w:szCs w:val="32"/>
        </w:rPr>
      </w:pPr>
      <w:r w:rsidRPr="005F58EC">
        <w:rPr>
          <w:rFonts w:ascii="仿宋" w:eastAsia="仿宋" w:hAnsi="仿宋" w:hint="eastAsia"/>
          <w:sz w:val="32"/>
          <w:szCs w:val="32"/>
        </w:rPr>
        <w:t>园区教育局</w:t>
      </w:r>
    </w:p>
    <w:p w:rsidR="005F58EC" w:rsidRPr="005F58EC" w:rsidRDefault="005F58EC" w:rsidP="005F58EC">
      <w:pPr>
        <w:spacing w:line="560" w:lineRule="exact"/>
        <w:ind w:left="54" w:hangingChars="17" w:hanging="54"/>
        <w:jc w:val="right"/>
        <w:rPr>
          <w:rFonts w:ascii="仿宋" w:eastAsia="仿宋" w:hAnsi="仿宋"/>
          <w:sz w:val="32"/>
          <w:szCs w:val="32"/>
        </w:rPr>
      </w:pPr>
      <w:r w:rsidRPr="005F58EC">
        <w:rPr>
          <w:rFonts w:ascii="仿宋" w:eastAsia="仿宋" w:hAnsi="仿宋" w:hint="eastAsia"/>
          <w:sz w:val="32"/>
          <w:szCs w:val="32"/>
        </w:rPr>
        <w:t>2019年</w:t>
      </w:r>
      <w:r w:rsidR="0079134F">
        <w:rPr>
          <w:rFonts w:ascii="仿宋" w:eastAsia="仿宋" w:hAnsi="仿宋" w:hint="eastAsia"/>
          <w:sz w:val="32"/>
          <w:szCs w:val="32"/>
        </w:rPr>
        <w:t>3</w:t>
      </w:r>
      <w:r w:rsidRPr="005F58EC">
        <w:rPr>
          <w:rFonts w:ascii="仿宋" w:eastAsia="仿宋" w:hAnsi="仿宋" w:hint="eastAsia"/>
          <w:sz w:val="32"/>
          <w:szCs w:val="32"/>
        </w:rPr>
        <w:t>月1</w:t>
      </w:r>
      <w:r w:rsidR="0079134F">
        <w:rPr>
          <w:rFonts w:ascii="仿宋" w:eastAsia="仿宋" w:hAnsi="仿宋" w:hint="eastAsia"/>
          <w:sz w:val="32"/>
          <w:szCs w:val="32"/>
        </w:rPr>
        <w:t>1</w:t>
      </w:r>
      <w:bookmarkStart w:id="1" w:name="_GoBack"/>
      <w:bookmarkEnd w:id="1"/>
      <w:r w:rsidRPr="005F58EC">
        <w:rPr>
          <w:rFonts w:ascii="仿宋" w:eastAsia="仿宋" w:hAnsi="仿宋" w:hint="eastAsia"/>
          <w:sz w:val="32"/>
          <w:szCs w:val="32"/>
        </w:rPr>
        <w:t>日</w:t>
      </w:r>
    </w:p>
    <w:p w:rsidR="005F58EC" w:rsidRPr="005F58EC" w:rsidRDefault="005F58EC" w:rsidP="005F58EC">
      <w:pPr>
        <w:spacing w:line="560" w:lineRule="exact"/>
        <w:ind w:firstLineChars="196" w:firstLine="627"/>
        <w:rPr>
          <w:rFonts w:ascii="仿宋" w:eastAsia="仿宋" w:hAnsi="仿宋"/>
          <w:sz w:val="32"/>
          <w:szCs w:val="32"/>
        </w:rPr>
      </w:pPr>
    </w:p>
    <w:p w:rsidR="005F58EC" w:rsidRPr="005F58EC" w:rsidRDefault="005F58EC" w:rsidP="005F58EC">
      <w:pPr>
        <w:spacing w:line="560" w:lineRule="exact"/>
        <w:ind w:firstLineChars="196" w:firstLine="627"/>
        <w:rPr>
          <w:rFonts w:ascii="仿宋" w:eastAsia="仿宋" w:hAnsi="仿宋"/>
          <w:sz w:val="32"/>
          <w:szCs w:val="32"/>
        </w:rPr>
        <w:sectPr w:rsidR="005F58EC" w:rsidRPr="005F58EC" w:rsidSect="00AE5F91">
          <w:footerReference w:type="even" r:id="rId9"/>
          <w:pgSz w:w="11906" w:h="16838" w:code="9"/>
          <w:pgMar w:top="1440" w:right="1531" w:bottom="1440" w:left="1531" w:header="851" w:footer="532" w:gutter="0"/>
          <w:cols w:space="425"/>
          <w:docGrid w:type="lines" w:linePitch="312"/>
        </w:sectPr>
      </w:pPr>
    </w:p>
    <w:p w:rsidR="005F58EC" w:rsidRPr="005F58EC" w:rsidRDefault="005F58EC" w:rsidP="005F58EC">
      <w:pPr>
        <w:spacing w:line="560" w:lineRule="exact"/>
        <w:ind w:firstLineChars="196" w:firstLine="627"/>
        <w:rPr>
          <w:rFonts w:ascii="仿宋" w:eastAsia="仿宋" w:hAnsi="仿宋"/>
          <w:sz w:val="32"/>
          <w:szCs w:val="32"/>
        </w:rPr>
        <w:sectPr w:rsidR="005F58EC" w:rsidRPr="005F58EC" w:rsidSect="000F2388">
          <w:type w:val="continuous"/>
          <w:pgSz w:w="11906" w:h="16838" w:code="9"/>
          <w:pgMar w:top="1440" w:right="1531" w:bottom="1440" w:left="1531" w:header="851" w:footer="532" w:gutter="0"/>
          <w:cols w:space="425"/>
          <w:docGrid w:type="lines" w:linePitch="312"/>
        </w:sectPr>
      </w:pPr>
    </w:p>
    <w:p w:rsidR="009A506F" w:rsidRPr="001640B5" w:rsidRDefault="009A506F" w:rsidP="009A506F">
      <w:pPr>
        <w:rPr>
          <w:rFonts w:ascii="黑体" w:eastAsia="黑体" w:hAnsi="黑体"/>
          <w:sz w:val="32"/>
          <w:szCs w:val="32"/>
        </w:rPr>
      </w:pPr>
      <w:r w:rsidRPr="001640B5">
        <w:rPr>
          <w:rFonts w:ascii="黑体" w:eastAsia="黑体" w:hAnsi="黑体" w:hint="eastAsia"/>
          <w:sz w:val="32"/>
          <w:szCs w:val="32"/>
        </w:rPr>
        <w:lastRenderedPageBreak/>
        <w:t>附件1：</w:t>
      </w:r>
    </w:p>
    <w:p w:rsidR="009A506F" w:rsidRPr="001640B5" w:rsidRDefault="009A506F" w:rsidP="009A506F">
      <w:pPr>
        <w:ind w:left="53"/>
        <w:jc w:val="center"/>
        <w:rPr>
          <w:rFonts w:ascii="方正小标宋简体" w:eastAsia="方正小标宋简体" w:hAnsi="宋体"/>
          <w:b/>
          <w:sz w:val="44"/>
          <w:szCs w:val="44"/>
        </w:rPr>
      </w:pPr>
      <w:r w:rsidRPr="001640B5">
        <w:rPr>
          <w:rFonts w:ascii="方正小标宋简体" w:eastAsia="方正小标宋简体" w:hAnsi="宋体" w:hint="eastAsia"/>
          <w:b/>
          <w:sz w:val="44"/>
          <w:szCs w:val="44"/>
        </w:rPr>
        <w:t>女童保护培训报名表</w:t>
      </w:r>
    </w:p>
    <w:tbl>
      <w:tblPr>
        <w:tblW w:w="14430" w:type="dxa"/>
        <w:tblInd w:w="93" w:type="dxa"/>
        <w:tblLook w:val="0000" w:firstRow="0" w:lastRow="0" w:firstColumn="0" w:lastColumn="0" w:noHBand="0" w:noVBand="0"/>
      </w:tblPr>
      <w:tblGrid>
        <w:gridCol w:w="860"/>
        <w:gridCol w:w="1420"/>
        <w:gridCol w:w="1260"/>
        <w:gridCol w:w="1080"/>
        <w:gridCol w:w="1140"/>
        <w:gridCol w:w="1635"/>
        <w:gridCol w:w="1260"/>
        <w:gridCol w:w="1995"/>
        <w:gridCol w:w="2555"/>
        <w:gridCol w:w="1225"/>
      </w:tblGrid>
      <w:tr w:rsidR="009A506F" w:rsidRPr="00D51B60" w:rsidTr="00293D9E">
        <w:trPr>
          <w:trHeight w:val="462"/>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06F" w:rsidRPr="00D51B60" w:rsidRDefault="009A506F" w:rsidP="00293D9E">
            <w:pPr>
              <w:widowControl/>
              <w:ind w:left="-44"/>
              <w:jc w:val="center"/>
              <w:rPr>
                <w:rFonts w:ascii="宋体" w:hAnsi="宋体" w:cs="宋体"/>
                <w:color w:val="000000"/>
                <w:kern w:val="0"/>
                <w:sz w:val="22"/>
                <w:szCs w:val="22"/>
              </w:rPr>
            </w:pPr>
            <w:r w:rsidRPr="00D51B60">
              <w:rPr>
                <w:rFonts w:ascii="宋体" w:hAnsi="宋体" w:cs="宋体" w:hint="eastAsia"/>
                <w:color w:val="000000"/>
                <w:kern w:val="0"/>
                <w:sz w:val="22"/>
                <w:szCs w:val="22"/>
              </w:rPr>
              <w:t>姓名</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9A506F" w:rsidRPr="00D51B60" w:rsidRDefault="009A506F" w:rsidP="00293D9E">
            <w:pPr>
              <w:widowControl/>
              <w:ind w:left="-44"/>
              <w:jc w:val="center"/>
              <w:rPr>
                <w:rFonts w:ascii="宋体" w:hAnsi="宋体" w:cs="宋体"/>
                <w:color w:val="000000"/>
                <w:kern w:val="0"/>
                <w:sz w:val="22"/>
                <w:szCs w:val="22"/>
              </w:rPr>
            </w:pPr>
            <w:r w:rsidRPr="00D51B60">
              <w:rPr>
                <w:rFonts w:ascii="宋体" w:hAnsi="宋体" w:cs="宋体" w:hint="eastAsia"/>
                <w:color w:val="000000"/>
                <w:kern w:val="0"/>
                <w:sz w:val="22"/>
                <w:szCs w:val="22"/>
              </w:rPr>
              <w:t>身份证号</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9A506F" w:rsidRPr="00D51B60" w:rsidRDefault="009A506F" w:rsidP="00293D9E">
            <w:pPr>
              <w:widowControl/>
              <w:ind w:left="-44"/>
              <w:jc w:val="center"/>
              <w:rPr>
                <w:rFonts w:ascii="宋体" w:hAnsi="宋体" w:cs="宋体"/>
                <w:color w:val="000000"/>
                <w:kern w:val="0"/>
                <w:sz w:val="22"/>
                <w:szCs w:val="22"/>
              </w:rPr>
            </w:pPr>
            <w:r w:rsidRPr="00D51B60">
              <w:rPr>
                <w:rFonts w:ascii="宋体" w:hAnsi="宋体" w:cs="宋体" w:hint="eastAsia"/>
                <w:color w:val="000000"/>
                <w:kern w:val="0"/>
                <w:sz w:val="22"/>
                <w:szCs w:val="22"/>
              </w:rPr>
              <w:t>照片</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A506F" w:rsidRPr="00D51B60" w:rsidRDefault="009A506F" w:rsidP="00293D9E">
            <w:pPr>
              <w:widowControl/>
              <w:ind w:left="-44"/>
              <w:jc w:val="center"/>
              <w:rPr>
                <w:rFonts w:ascii="宋体" w:hAnsi="宋体" w:cs="宋体"/>
                <w:color w:val="000000"/>
                <w:kern w:val="0"/>
                <w:sz w:val="22"/>
                <w:szCs w:val="22"/>
              </w:rPr>
            </w:pPr>
            <w:r w:rsidRPr="00D51B60">
              <w:rPr>
                <w:rFonts w:ascii="宋体" w:hAnsi="宋体" w:cs="宋体" w:hint="eastAsia"/>
                <w:color w:val="000000"/>
                <w:kern w:val="0"/>
                <w:sz w:val="22"/>
                <w:szCs w:val="22"/>
              </w:rPr>
              <w:t>民族</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9A506F" w:rsidRPr="00D51B60" w:rsidRDefault="009A506F" w:rsidP="00293D9E">
            <w:pPr>
              <w:widowControl/>
              <w:ind w:left="-44"/>
              <w:jc w:val="center"/>
              <w:rPr>
                <w:rFonts w:ascii="宋体" w:hAnsi="宋体" w:cs="宋体"/>
                <w:color w:val="000000"/>
                <w:kern w:val="0"/>
                <w:sz w:val="22"/>
                <w:szCs w:val="22"/>
              </w:rPr>
            </w:pPr>
            <w:r w:rsidRPr="00D51B60">
              <w:rPr>
                <w:rFonts w:ascii="宋体" w:hAnsi="宋体" w:cs="宋体" w:hint="eastAsia"/>
                <w:color w:val="000000"/>
                <w:kern w:val="0"/>
                <w:sz w:val="22"/>
                <w:szCs w:val="22"/>
              </w:rPr>
              <w:t>常住地</w:t>
            </w:r>
          </w:p>
        </w:tc>
        <w:tc>
          <w:tcPr>
            <w:tcW w:w="1635" w:type="dxa"/>
            <w:tcBorders>
              <w:top w:val="single" w:sz="4" w:space="0" w:color="auto"/>
              <w:left w:val="nil"/>
              <w:bottom w:val="single" w:sz="4" w:space="0" w:color="auto"/>
              <w:right w:val="single" w:sz="4" w:space="0" w:color="auto"/>
            </w:tcBorders>
            <w:shd w:val="clear" w:color="auto" w:fill="auto"/>
            <w:noWrap/>
            <w:vAlign w:val="center"/>
          </w:tcPr>
          <w:p w:rsidR="009A506F" w:rsidRPr="00D51B60" w:rsidRDefault="009A506F" w:rsidP="00293D9E">
            <w:pPr>
              <w:widowControl/>
              <w:ind w:left="-44"/>
              <w:jc w:val="center"/>
              <w:rPr>
                <w:rFonts w:ascii="宋体" w:hAnsi="宋体" w:cs="宋体"/>
                <w:color w:val="000000"/>
                <w:kern w:val="0"/>
                <w:sz w:val="22"/>
                <w:szCs w:val="22"/>
              </w:rPr>
            </w:pPr>
            <w:r w:rsidRPr="00D51B60">
              <w:rPr>
                <w:rFonts w:ascii="宋体" w:hAnsi="宋体" w:cs="宋体" w:hint="eastAsia"/>
                <w:color w:val="000000"/>
                <w:kern w:val="0"/>
                <w:sz w:val="22"/>
                <w:szCs w:val="22"/>
              </w:rPr>
              <w:t>工作单位</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9A506F" w:rsidRPr="00D51B60" w:rsidRDefault="009A506F" w:rsidP="00293D9E">
            <w:pPr>
              <w:widowControl/>
              <w:ind w:left="-44"/>
              <w:jc w:val="center"/>
              <w:rPr>
                <w:rFonts w:ascii="宋体" w:hAnsi="宋体" w:cs="宋体"/>
                <w:color w:val="000000"/>
                <w:kern w:val="0"/>
                <w:sz w:val="22"/>
                <w:szCs w:val="22"/>
              </w:rPr>
            </w:pPr>
            <w:r w:rsidRPr="00D51B60">
              <w:rPr>
                <w:rFonts w:ascii="宋体" w:hAnsi="宋体" w:cs="宋体" w:hint="eastAsia"/>
                <w:color w:val="000000"/>
                <w:kern w:val="0"/>
                <w:sz w:val="22"/>
                <w:szCs w:val="22"/>
              </w:rPr>
              <w:t>联系电话</w:t>
            </w:r>
          </w:p>
        </w:tc>
        <w:tc>
          <w:tcPr>
            <w:tcW w:w="1995" w:type="dxa"/>
            <w:tcBorders>
              <w:top w:val="single" w:sz="4" w:space="0" w:color="auto"/>
              <w:left w:val="nil"/>
              <w:bottom w:val="single" w:sz="4" w:space="0" w:color="auto"/>
              <w:right w:val="single" w:sz="4" w:space="0" w:color="auto"/>
            </w:tcBorders>
            <w:shd w:val="clear" w:color="auto" w:fill="auto"/>
            <w:noWrap/>
            <w:vAlign w:val="center"/>
          </w:tcPr>
          <w:p w:rsidR="009A506F" w:rsidRPr="00D51B60" w:rsidRDefault="009A506F" w:rsidP="00293D9E">
            <w:pPr>
              <w:widowControl/>
              <w:ind w:left="-44"/>
              <w:jc w:val="center"/>
              <w:rPr>
                <w:rFonts w:ascii="宋体" w:hAnsi="宋体" w:cs="宋体"/>
                <w:color w:val="000000"/>
                <w:kern w:val="0"/>
                <w:sz w:val="22"/>
                <w:szCs w:val="22"/>
              </w:rPr>
            </w:pPr>
            <w:r w:rsidRPr="00D51B60">
              <w:rPr>
                <w:rFonts w:ascii="宋体" w:hAnsi="宋体" w:cs="宋体" w:hint="eastAsia"/>
                <w:color w:val="000000"/>
                <w:kern w:val="0"/>
                <w:sz w:val="22"/>
                <w:szCs w:val="22"/>
              </w:rPr>
              <w:t>通信地址</w:t>
            </w:r>
          </w:p>
        </w:tc>
        <w:tc>
          <w:tcPr>
            <w:tcW w:w="2555" w:type="dxa"/>
            <w:tcBorders>
              <w:top w:val="single" w:sz="4" w:space="0" w:color="auto"/>
              <w:left w:val="nil"/>
              <w:bottom w:val="single" w:sz="4" w:space="0" w:color="auto"/>
              <w:right w:val="single" w:sz="4" w:space="0" w:color="auto"/>
            </w:tcBorders>
            <w:shd w:val="clear" w:color="auto" w:fill="auto"/>
            <w:noWrap/>
            <w:vAlign w:val="center"/>
          </w:tcPr>
          <w:p w:rsidR="009A506F" w:rsidRPr="00D51B60" w:rsidRDefault="009A506F" w:rsidP="00293D9E">
            <w:pPr>
              <w:widowControl/>
              <w:ind w:left="-44"/>
              <w:jc w:val="center"/>
              <w:rPr>
                <w:rFonts w:ascii="宋体" w:hAnsi="宋体" w:cs="宋体"/>
                <w:color w:val="000000"/>
                <w:kern w:val="0"/>
                <w:sz w:val="22"/>
                <w:szCs w:val="22"/>
              </w:rPr>
            </w:pPr>
            <w:r w:rsidRPr="00D51B60">
              <w:rPr>
                <w:rFonts w:ascii="宋体" w:hAnsi="宋体" w:cs="宋体" w:hint="eastAsia"/>
                <w:color w:val="000000"/>
                <w:kern w:val="0"/>
                <w:sz w:val="22"/>
                <w:szCs w:val="22"/>
              </w:rPr>
              <w:t>电子信箱</w:t>
            </w:r>
          </w:p>
        </w:tc>
        <w:tc>
          <w:tcPr>
            <w:tcW w:w="1225" w:type="dxa"/>
            <w:tcBorders>
              <w:top w:val="single" w:sz="4" w:space="0" w:color="auto"/>
              <w:left w:val="nil"/>
              <w:bottom w:val="single" w:sz="4" w:space="0" w:color="auto"/>
              <w:right w:val="single" w:sz="4" w:space="0" w:color="auto"/>
            </w:tcBorders>
            <w:shd w:val="clear" w:color="auto" w:fill="auto"/>
            <w:noWrap/>
            <w:vAlign w:val="center"/>
          </w:tcPr>
          <w:p w:rsidR="009A506F" w:rsidRPr="00D51B60" w:rsidRDefault="009A506F" w:rsidP="00293D9E">
            <w:pPr>
              <w:widowControl/>
              <w:ind w:left="-44"/>
              <w:jc w:val="center"/>
              <w:rPr>
                <w:rFonts w:ascii="宋体" w:hAnsi="宋体" w:cs="宋体"/>
                <w:color w:val="000000"/>
                <w:kern w:val="0"/>
                <w:sz w:val="22"/>
                <w:szCs w:val="22"/>
              </w:rPr>
            </w:pPr>
            <w:r>
              <w:rPr>
                <w:rFonts w:ascii="宋体" w:hAnsi="宋体" w:cs="宋体" w:hint="eastAsia"/>
                <w:color w:val="000000"/>
                <w:kern w:val="0"/>
                <w:sz w:val="22"/>
                <w:szCs w:val="22"/>
              </w:rPr>
              <w:t>讲师服装尺码</w:t>
            </w:r>
          </w:p>
        </w:tc>
      </w:tr>
      <w:tr w:rsidR="009A506F" w:rsidRPr="00D51B60" w:rsidTr="00293D9E">
        <w:trPr>
          <w:trHeight w:val="1499"/>
        </w:trPr>
        <w:tc>
          <w:tcPr>
            <w:tcW w:w="860" w:type="dxa"/>
            <w:tcBorders>
              <w:top w:val="nil"/>
              <w:left w:val="single" w:sz="4" w:space="0" w:color="auto"/>
              <w:bottom w:val="single" w:sz="4" w:space="0" w:color="auto"/>
              <w:right w:val="single" w:sz="4" w:space="0" w:color="auto"/>
            </w:tcBorders>
            <w:shd w:val="clear" w:color="auto" w:fill="auto"/>
            <w:noWrap/>
            <w:vAlign w:val="center"/>
          </w:tcPr>
          <w:p w:rsidR="009A506F" w:rsidRPr="00D51B60" w:rsidRDefault="009A506F" w:rsidP="00293D9E">
            <w:pPr>
              <w:widowControl/>
              <w:ind w:left="-44"/>
              <w:jc w:val="left"/>
              <w:rPr>
                <w:rFonts w:ascii="宋体" w:hAnsi="宋体" w:cs="宋体"/>
                <w:color w:val="000000"/>
                <w:kern w:val="0"/>
                <w:sz w:val="22"/>
                <w:szCs w:val="22"/>
              </w:rPr>
            </w:pPr>
            <w:r w:rsidRPr="00D51B60">
              <w:rPr>
                <w:rFonts w:ascii="宋体" w:hAnsi="宋体" w:cs="宋体" w:hint="eastAsia"/>
                <w:color w:val="000000"/>
                <w:kern w:val="0"/>
                <w:sz w:val="22"/>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9A506F" w:rsidRPr="00D51B60" w:rsidRDefault="009A506F" w:rsidP="00293D9E">
            <w:pPr>
              <w:widowControl/>
              <w:ind w:left="-44"/>
              <w:jc w:val="left"/>
              <w:rPr>
                <w:rFonts w:ascii="宋体" w:hAnsi="宋体" w:cs="宋体"/>
                <w:color w:val="000000"/>
                <w:kern w:val="0"/>
                <w:sz w:val="22"/>
                <w:szCs w:val="22"/>
              </w:rPr>
            </w:pPr>
            <w:r w:rsidRPr="00D51B60">
              <w:rPr>
                <w:rFonts w:ascii="宋体" w:hAnsi="宋体" w:cs="宋体" w:hint="eastAsia"/>
                <w:color w:val="000000"/>
                <w:kern w:val="0"/>
                <w:sz w:val="22"/>
                <w:szCs w:val="22"/>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9A506F" w:rsidRPr="00D51B60" w:rsidRDefault="009A506F" w:rsidP="00293D9E">
            <w:pPr>
              <w:widowControl/>
              <w:ind w:left="-44"/>
              <w:jc w:val="left"/>
              <w:rPr>
                <w:rFonts w:ascii="宋体" w:hAnsi="宋体" w:cs="宋体"/>
                <w:color w:val="000000"/>
                <w:kern w:val="0"/>
                <w:sz w:val="22"/>
                <w:szCs w:val="22"/>
              </w:rPr>
            </w:pPr>
            <w:r w:rsidRPr="00D51B60">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A506F" w:rsidRPr="00D51B60" w:rsidRDefault="009A506F" w:rsidP="00293D9E">
            <w:pPr>
              <w:widowControl/>
              <w:ind w:left="-44"/>
              <w:jc w:val="left"/>
              <w:rPr>
                <w:rFonts w:ascii="宋体" w:hAnsi="宋体" w:cs="宋体"/>
                <w:color w:val="000000"/>
                <w:kern w:val="0"/>
                <w:sz w:val="22"/>
                <w:szCs w:val="22"/>
              </w:rPr>
            </w:pPr>
            <w:r w:rsidRPr="00D51B60">
              <w:rPr>
                <w:rFonts w:ascii="宋体" w:hAnsi="宋体" w:cs="宋体" w:hint="eastAsia"/>
                <w:color w:val="000000"/>
                <w:kern w:val="0"/>
                <w:sz w:val="22"/>
                <w:szCs w:val="22"/>
              </w:rPr>
              <w:t xml:space="preserve">　</w:t>
            </w:r>
          </w:p>
        </w:tc>
        <w:tc>
          <w:tcPr>
            <w:tcW w:w="1140" w:type="dxa"/>
            <w:tcBorders>
              <w:top w:val="nil"/>
              <w:left w:val="nil"/>
              <w:bottom w:val="single" w:sz="4" w:space="0" w:color="auto"/>
              <w:right w:val="single" w:sz="4" w:space="0" w:color="auto"/>
            </w:tcBorders>
            <w:shd w:val="clear" w:color="auto" w:fill="auto"/>
            <w:noWrap/>
            <w:vAlign w:val="center"/>
          </w:tcPr>
          <w:p w:rsidR="009A506F" w:rsidRPr="00D51B60" w:rsidRDefault="009A506F" w:rsidP="00293D9E">
            <w:pPr>
              <w:widowControl/>
              <w:ind w:left="-44"/>
              <w:jc w:val="left"/>
              <w:rPr>
                <w:rFonts w:ascii="宋体" w:hAnsi="宋体" w:cs="宋体"/>
                <w:color w:val="000000"/>
                <w:kern w:val="0"/>
                <w:sz w:val="22"/>
                <w:szCs w:val="22"/>
              </w:rPr>
            </w:pPr>
            <w:r w:rsidRPr="00D51B60">
              <w:rPr>
                <w:rFonts w:ascii="宋体" w:hAnsi="宋体" w:cs="宋体" w:hint="eastAsia"/>
                <w:color w:val="000000"/>
                <w:kern w:val="0"/>
                <w:sz w:val="22"/>
                <w:szCs w:val="22"/>
              </w:rPr>
              <w:t xml:space="preserve">　</w:t>
            </w:r>
          </w:p>
        </w:tc>
        <w:tc>
          <w:tcPr>
            <w:tcW w:w="1635" w:type="dxa"/>
            <w:tcBorders>
              <w:top w:val="nil"/>
              <w:left w:val="nil"/>
              <w:bottom w:val="single" w:sz="4" w:space="0" w:color="auto"/>
              <w:right w:val="single" w:sz="4" w:space="0" w:color="auto"/>
            </w:tcBorders>
            <w:shd w:val="clear" w:color="auto" w:fill="auto"/>
            <w:noWrap/>
            <w:vAlign w:val="center"/>
          </w:tcPr>
          <w:p w:rsidR="009A506F" w:rsidRPr="00D51B60" w:rsidRDefault="009A506F" w:rsidP="00293D9E">
            <w:pPr>
              <w:widowControl/>
              <w:ind w:left="-44"/>
              <w:jc w:val="left"/>
              <w:rPr>
                <w:rFonts w:ascii="宋体" w:hAnsi="宋体" w:cs="宋体"/>
                <w:color w:val="000000"/>
                <w:kern w:val="0"/>
                <w:sz w:val="22"/>
                <w:szCs w:val="22"/>
              </w:rPr>
            </w:pPr>
            <w:r w:rsidRPr="00D51B60">
              <w:rPr>
                <w:rFonts w:ascii="宋体" w:hAnsi="宋体" w:cs="宋体" w:hint="eastAsia"/>
                <w:color w:val="000000"/>
                <w:kern w:val="0"/>
                <w:sz w:val="22"/>
                <w:szCs w:val="22"/>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9A506F" w:rsidRPr="00D51B60" w:rsidRDefault="009A506F" w:rsidP="00293D9E">
            <w:pPr>
              <w:widowControl/>
              <w:ind w:left="-44"/>
              <w:jc w:val="left"/>
              <w:rPr>
                <w:rFonts w:ascii="宋体" w:hAnsi="宋体" w:cs="宋体"/>
                <w:color w:val="000000"/>
                <w:kern w:val="0"/>
                <w:sz w:val="22"/>
                <w:szCs w:val="22"/>
              </w:rPr>
            </w:pPr>
            <w:r w:rsidRPr="00D51B60">
              <w:rPr>
                <w:rFonts w:ascii="宋体" w:hAnsi="宋体" w:cs="宋体" w:hint="eastAsia"/>
                <w:color w:val="000000"/>
                <w:kern w:val="0"/>
                <w:sz w:val="22"/>
                <w:szCs w:val="22"/>
              </w:rPr>
              <w:t xml:space="preserve">　</w:t>
            </w:r>
          </w:p>
        </w:tc>
        <w:tc>
          <w:tcPr>
            <w:tcW w:w="1995" w:type="dxa"/>
            <w:tcBorders>
              <w:top w:val="nil"/>
              <w:left w:val="nil"/>
              <w:bottom w:val="single" w:sz="4" w:space="0" w:color="auto"/>
              <w:right w:val="single" w:sz="4" w:space="0" w:color="auto"/>
            </w:tcBorders>
            <w:shd w:val="clear" w:color="auto" w:fill="auto"/>
            <w:noWrap/>
            <w:vAlign w:val="center"/>
          </w:tcPr>
          <w:p w:rsidR="009A506F" w:rsidRPr="00D51B60" w:rsidRDefault="009A506F" w:rsidP="00293D9E">
            <w:pPr>
              <w:widowControl/>
              <w:ind w:left="-44"/>
              <w:jc w:val="left"/>
              <w:rPr>
                <w:rFonts w:ascii="宋体" w:hAnsi="宋体" w:cs="宋体"/>
                <w:color w:val="000000"/>
                <w:kern w:val="0"/>
                <w:sz w:val="22"/>
                <w:szCs w:val="22"/>
              </w:rPr>
            </w:pPr>
            <w:r w:rsidRPr="00D51B60">
              <w:rPr>
                <w:rFonts w:ascii="宋体" w:hAnsi="宋体" w:cs="宋体" w:hint="eastAsia"/>
                <w:color w:val="000000"/>
                <w:kern w:val="0"/>
                <w:sz w:val="22"/>
                <w:szCs w:val="22"/>
              </w:rPr>
              <w:t xml:space="preserve">　</w:t>
            </w:r>
          </w:p>
        </w:tc>
        <w:tc>
          <w:tcPr>
            <w:tcW w:w="2555" w:type="dxa"/>
            <w:tcBorders>
              <w:top w:val="nil"/>
              <w:left w:val="nil"/>
              <w:bottom w:val="single" w:sz="4" w:space="0" w:color="auto"/>
              <w:right w:val="single" w:sz="4" w:space="0" w:color="auto"/>
            </w:tcBorders>
            <w:shd w:val="clear" w:color="auto" w:fill="auto"/>
            <w:noWrap/>
            <w:vAlign w:val="center"/>
          </w:tcPr>
          <w:p w:rsidR="009A506F" w:rsidRPr="00D51B60" w:rsidRDefault="009A506F" w:rsidP="00293D9E">
            <w:pPr>
              <w:widowControl/>
              <w:ind w:left="-44"/>
              <w:jc w:val="left"/>
              <w:rPr>
                <w:rFonts w:ascii="宋体" w:hAnsi="宋体" w:cs="宋体"/>
                <w:color w:val="000000"/>
                <w:kern w:val="0"/>
                <w:sz w:val="22"/>
                <w:szCs w:val="22"/>
              </w:rPr>
            </w:pPr>
            <w:r w:rsidRPr="00D51B60">
              <w:rPr>
                <w:rFonts w:ascii="宋体" w:hAnsi="宋体" w:cs="宋体" w:hint="eastAsia"/>
                <w:color w:val="000000"/>
                <w:kern w:val="0"/>
                <w:sz w:val="22"/>
                <w:szCs w:val="22"/>
              </w:rPr>
              <w:t xml:space="preserve">　</w:t>
            </w:r>
          </w:p>
        </w:tc>
        <w:tc>
          <w:tcPr>
            <w:tcW w:w="1225" w:type="dxa"/>
            <w:tcBorders>
              <w:top w:val="nil"/>
              <w:left w:val="nil"/>
              <w:bottom w:val="single" w:sz="4" w:space="0" w:color="auto"/>
              <w:right w:val="single" w:sz="4" w:space="0" w:color="auto"/>
            </w:tcBorders>
            <w:shd w:val="clear" w:color="auto" w:fill="auto"/>
            <w:noWrap/>
            <w:vAlign w:val="center"/>
          </w:tcPr>
          <w:p w:rsidR="009A506F" w:rsidRPr="00D51B60" w:rsidRDefault="009A506F" w:rsidP="00293D9E">
            <w:pPr>
              <w:widowControl/>
              <w:ind w:left="-44"/>
              <w:jc w:val="left"/>
              <w:rPr>
                <w:rFonts w:ascii="宋体" w:hAnsi="宋体" w:cs="宋体"/>
                <w:color w:val="000000"/>
                <w:kern w:val="0"/>
                <w:sz w:val="22"/>
                <w:szCs w:val="22"/>
              </w:rPr>
            </w:pPr>
            <w:r w:rsidRPr="00D51B60">
              <w:rPr>
                <w:rFonts w:ascii="宋体" w:hAnsi="宋体" w:cs="宋体" w:hint="eastAsia"/>
                <w:color w:val="000000"/>
                <w:kern w:val="0"/>
                <w:sz w:val="22"/>
                <w:szCs w:val="22"/>
              </w:rPr>
              <w:t xml:space="preserve">　</w:t>
            </w:r>
          </w:p>
        </w:tc>
      </w:tr>
      <w:tr w:rsidR="009A506F" w:rsidRPr="00D51B60" w:rsidTr="00293D9E">
        <w:trPr>
          <w:trHeight w:val="1549"/>
        </w:trPr>
        <w:tc>
          <w:tcPr>
            <w:tcW w:w="860" w:type="dxa"/>
            <w:tcBorders>
              <w:top w:val="nil"/>
              <w:left w:val="single" w:sz="4" w:space="0" w:color="auto"/>
              <w:bottom w:val="single" w:sz="4" w:space="0" w:color="auto"/>
              <w:right w:val="single" w:sz="4" w:space="0" w:color="auto"/>
            </w:tcBorders>
            <w:shd w:val="clear" w:color="auto" w:fill="auto"/>
            <w:noWrap/>
            <w:vAlign w:val="center"/>
          </w:tcPr>
          <w:p w:rsidR="009A506F" w:rsidRPr="00D51B60" w:rsidRDefault="009A506F" w:rsidP="00293D9E">
            <w:pPr>
              <w:widowControl/>
              <w:ind w:left="-44"/>
              <w:jc w:val="left"/>
              <w:rPr>
                <w:rFonts w:ascii="宋体" w:hAnsi="宋体" w:cs="宋体"/>
                <w:color w:val="000000"/>
                <w:kern w:val="0"/>
                <w:sz w:val="22"/>
                <w:szCs w:val="22"/>
              </w:rPr>
            </w:pPr>
            <w:r w:rsidRPr="00D51B60">
              <w:rPr>
                <w:rFonts w:ascii="宋体" w:hAnsi="宋体" w:cs="宋体" w:hint="eastAsia"/>
                <w:color w:val="000000"/>
                <w:kern w:val="0"/>
                <w:sz w:val="22"/>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9A506F" w:rsidRPr="00D51B60" w:rsidRDefault="009A506F" w:rsidP="00293D9E">
            <w:pPr>
              <w:widowControl/>
              <w:ind w:left="-44"/>
              <w:jc w:val="left"/>
              <w:rPr>
                <w:rFonts w:ascii="宋体" w:hAnsi="宋体" w:cs="宋体"/>
                <w:color w:val="000000"/>
                <w:kern w:val="0"/>
                <w:sz w:val="22"/>
                <w:szCs w:val="22"/>
              </w:rPr>
            </w:pPr>
            <w:r w:rsidRPr="00D51B60">
              <w:rPr>
                <w:rFonts w:ascii="宋体" w:hAnsi="宋体" w:cs="宋体" w:hint="eastAsia"/>
                <w:color w:val="000000"/>
                <w:kern w:val="0"/>
                <w:sz w:val="22"/>
                <w:szCs w:val="22"/>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9A506F" w:rsidRPr="00D51B60" w:rsidRDefault="009A506F" w:rsidP="00293D9E">
            <w:pPr>
              <w:widowControl/>
              <w:ind w:left="-44"/>
              <w:jc w:val="left"/>
              <w:rPr>
                <w:rFonts w:ascii="宋体" w:hAnsi="宋体" w:cs="宋体"/>
                <w:color w:val="000000"/>
                <w:kern w:val="0"/>
                <w:sz w:val="22"/>
                <w:szCs w:val="22"/>
              </w:rPr>
            </w:pPr>
            <w:r w:rsidRPr="00D51B60">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A506F" w:rsidRPr="00D51B60" w:rsidRDefault="009A506F" w:rsidP="00293D9E">
            <w:pPr>
              <w:widowControl/>
              <w:ind w:left="-44"/>
              <w:jc w:val="left"/>
              <w:rPr>
                <w:rFonts w:ascii="宋体" w:hAnsi="宋体" w:cs="宋体"/>
                <w:color w:val="000000"/>
                <w:kern w:val="0"/>
                <w:sz w:val="22"/>
                <w:szCs w:val="22"/>
              </w:rPr>
            </w:pPr>
            <w:r w:rsidRPr="00D51B60">
              <w:rPr>
                <w:rFonts w:ascii="宋体" w:hAnsi="宋体" w:cs="宋体" w:hint="eastAsia"/>
                <w:color w:val="000000"/>
                <w:kern w:val="0"/>
                <w:sz w:val="22"/>
                <w:szCs w:val="22"/>
              </w:rPr>
              <w:t xml:space="preserve">　</w:t>
            </w:r>
          </w:p>
        </w:tc>
        <w:tc>
          <w:tcPr>
            <w:tcW w:w="1140" w:type="dxa"/>
            <w:tcBorders>
              <w:top w:val="nil"/>
              <w:left w:val="nil"/>
              <w:bottom w:val="single" w:sz="4" w:space="0" w:color="auto"/>
              <w:right w:val="single" w:sz="4" w:space="0" w:color="auto"/>
            </w:tcBorders>
            <w:shd w:val="clear" w:color="auto" w:fill="auto"/>
            <w:noWrap/>
            <w:vAlign w:val="center"/>
          </w:tcPr>
          <w:p w:rsidR="009A506F" w:rsidRPr="00D51B60" w:rsidRDefault="009A506F" w:rsidP="00293D9E">
            <w:pPr>
              <w:widowControl/>
              <w:ind w:left="-44"/>
              <w:jc w:val="left"/>
              <w:rPr>
                <w:rFonts w:ascii="宋体" w:hAnsi="宋体" w:cs="宋体"/>
                <w:color w:val="000000"/>
                <w:kern w:val="0"/>
                <w:sz w:val="22"/>
                <w:szCs w:val="22"/>
              </w:rPr>
            </w:pPr>
            <w:r w:rsidRPr="00D51B60">
              <w:rPr>
                <w:rFonts w:ascii="宋体" w:hAnsi="宋体" w:cs="宋体" w:hint="eastAsia"/>
                <w:color w:val="000000"/>
                <w:kern w:val="0"/>
                <w:sz w:val="22"/>
                <w:szCs w:val="22"/>
              </w:rPr>
              <w:t xml:space="preserve">　</w:t>
            </w:r>
          </w:p>
        </w:tc>
        <w:tc>
          <w:tcPr>
            <w:tcW w:w="1635" w:type="dxa"/>
            <w:tcBorders>
              <w:top w:val="nil"/>
              <w:left w:val="nil"/>
              <w:bottom w:val="single" w:sz="4" w:space="0" w:color="auto"/>
              <w:right w:val="single" w:sz="4" w:space="0" w:color="auto"/>
            </w:tcBorders>
            <w:shd w:val="clear" w:color="auto" w:fill="auto"/>
            <w:noWrap/>
            <w:vAlign w:val="center"/>
          </w:tcPr>
          <w:p w:rsidR="009A506F" w:rsidRPr="00D51B60" w:rsidRDefault="009A506F" w:rsidP="00293D9E">
            <w:pPr>
              <w:widowControl/>
              <w:ind w:left="-44"/>
              <w:jc w:val="left"/>
              <w:rPr>
                <w:rFonts w:ascii="宋体" w:hAnsi="宋体" w:cs="宋体"/>
                <w:color w:val="000000"/>
                <w:kern w:val="0"/>
                <w:sz w:val="22"/>
                <w:szCs w:val="22"/>
              </w:rPr>
            </w:pPr>
            <w:r w:rsidRPr="00D51B60">
              <w:rPr>
                <w:rFonts w:ascii="宋体" w:hAnsi="宋体" w:cs="宋体" w:hint="eastAsia"/>
                <w:color w:val="000000"/>
                <w:kern w:val="0"/>
                <w:sz w:val="22"/>
                <w:szCs w:val="22"/>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9A506F" w:rsidRPr="00D51B60" w:rsidRDefault="009A506F" w:rsidP="00293D9E">
            <w:pPr>
              <w:widowControl/>
              <w:ind w:left="-44"/>
              <w:jc w:val="left"/>
              <w:rPr>
                <w:rFonts w:ascii="宋体" w:hAnsi="宋体" w:cs="宋体"/>
                <w:color w:val="000000"/>
                <w:kern w:val="0"/>
                <w:sz w:val="22"/>
                <w:szCs w:val="22"/>
              </w:rPr>
            </w:pPr>
            <w:r w:rsidRPr="00D51B60">
              <w:rPr>
                <w:rFonts w:ascii="宋体" w:hAnsi="宋体" w:cs="宋体" w:hint="eastAsia"/>
                <w:color w:val="000000"/>
                <w:kern w:val="0"/>
                <w:sz w:val="22"/>
                <w:szCs w:val="22"/>
              </w:rPr>
              <w:t xml:space="preserve">　</w:t>
            </w:r>
          </w:p>
        </w:tc>
        <w:tc>
          <w:tcPr>
            <w:tcW w:w="1995" w:type="dxa"/>
            <w:tcBorders>
              <w:top w:val="nil"/>
              <w:left w:val="nil"/>
              <w:bottom w:val="single" w:sz="4" w:space="0" w:color="auto"/>
              <w:right w:val="single" w:sz="4" w:space="0" w:color="auto"/>
            </w:tcBorders>
            <w:shd w:val="clear" w:color="auto" w:fill="auto"/>
            <w:noWrap/>
            <w:vAlign w:val="center"/>
          </w:tcPr>
          <w:p w:rsidR="009A506F" w:rsidRPr="00D51B60" w:rsidRDefault="009A506F" w:rsidP="00293D9E">
            <w:pPr>
              <w:widowControl/>
              <w:ind w:left="-44"/>
              <w:jc w:val="left"/>
              <w:rPr>
                <w:rFonts w:ascii="宋体" w:hAnsi="宋体" w:cs="宋体"/>
                <w:color w:val="000000"/>
                <w:kern w:val="0"/>
                <w:sz w:val="22"/>
                <w:szCs w:val="22"/>
              </w:rPr>
            </w:pPr>
            <w:r w:rsidRPr="00D51B60">
              <w:rPr>
                <w:rFonts w:ascii="宋体" w:hAnsi="宋体" w:cs="宋体" w:hint="eastAsia"/>
                <w:color w:val="000000"/>
                <w:kern w:val="0"/>
                <w:sz w:val="22"/>
                <w:szCs w:val="22"/>
              </w:rPr>
              <w:t xml:space="preserve">　</w:t>
            </w:r>
          </w:p>
        </w:tc>
        <w:tc>
          <w:tcPr>
            <w:tcW w:w="2555" w:type="dxa"/>
            <w:tcBorders>
              <w:top w:val="nil"/>
              <w:left w:val="nil"/>
              <w:bottom w:val="single" w:sz="4" w:space="0" w:color="auto"/>
              <w:right w:val="single" w:sz="4" w:space="0" w:color="auto"/>
            </w:tcBorders>
            <w:shd w:val="clear" w:color="auto" w:fill="auto"/>
            <w:noWrap/>
            <w:vAlign w:val="center"/>
          </w:tcPr>
          <w:p w:rsidR="009A506F" w:rsidRPr="00D51B60" w:rsidRDefault="009A506F" w:rsidP="00293D9E">
            <w:pPr>
              <w:widowControl/>
              <w:ind w:left="-44"/>
              <w:jc w:val="left"/>
              <w:rPr>
                <w:rFonts w:ascii="宋体" w:hAnsi="宋体" w:cs="宋体"/>
                <w:color w:val="000000"/>
                <w:kern w:val="0"/>
                <w:sz w:val="22"/>
                <w:szCs w:val="22"/>
              </w:rPr>
            </w:pPr>
            <w:r w:rsidRPr="00D51B60">
              <w:rPr>
                <w:rFonts w:ascii="宋体" w:hAnsi="宋体" w:cs="宋体" w:hint="eastAsia"/>
                <w:color w:val="000000"/>
                <w:kern w:val="0"/>
                <w:sz w:val="22"/>
                <w:szCs w:val="22"/>
              </w:rPr>
              <w:t xml:space="preserve">　</w:t>
            </w:r>
          </w:p>
        </w:tc>
        <w:tc>
          <w:tcPr>
            <w:tcW w:w="1225" w:type="dxa"/>
            <w:tcBorders>
              <w:top w:val="nil"/>
              <w:left w:val="nil"/>
              <w:bottom w:val="single" w:sz="4" w:space="0" w:color="auto"/>
              <w:right w:val="single" w:sz="4" w:space="0" w:color="auto"/>
            </w:tcBorders>
            <w:shd w:val="clear" w:color="auto" w:fill="auto"/>
            <w:noWrap/>
            <w:vAlign w:val="center"/>
          </w:tcPr>
          <w:p w:rsidR="009A506F" w:rsidRPr="00D51B60" w:rsidRDefault="009A506F" w:rsidP="00293D9E">
            <w:pPr>
              <w:widowControl/>
              <w:ind w:left="-44"/>
              <w:jc w:val="left"/>
              <w:rPr>
                <w:rFonts w:ascii="宋体" w:hAnsi="宋体" w:cs="宋体"/>
                <w:color w:val="000000"/>
                <w:kern w:val="0"/>
                <w:sz w:val="22"/>
                <w:szCs w:val="22"/>
              </w:rPr>
            </w:pPr>
            <w:r w:rsidRPr="00D51B60">
              <w:rPr>
                <w:rFonts w:ascii="宋体" w:hAnsi="宋体" w:cs="宋体" w:hint="eastAsia"/>
                <w:color w:val="000000"/>
                <w:kern w:val="0"/>
                <w:sz w:val="22"/>
                <w:szCs w:val="22"/>
              </w:rPr>
              <w:t xml:space="preserve">　</w:t>
            </w:r>
          </w:p>
        </w:tc>
      </w:tr>
    </w:tbl>
    <w:p w:rsidR="009A506F" w:rsidRDefault="009A506F" w:rsidP="009A506F">
      <w:pPr>
        <w:tabs>
          <w:tab w:val="left" w:pos="4682"/>
        </w:tabs>
        <w:ind w:left="53"/>
        <w:rPr>
          <w:rFonts w:ascii="宋体" w:hAnsi="宋体"/>
          <w:b/>
          <w:sz w:val="44"/>
          <w:szCs w:val="44"/>
        </w:rPr>
      </w:pPr>
    </w:p>
    <w:p w:rsidR="009A506F" w:rsidRDefault="009A506F" w:rsidP="009A506F">
      <w:pPr>
        <w:ind w:left="53"/>
        <w:rPr>
          <w:rFonts w:ascii="宋体" w:hAnsi="宋体"/>
          <w:b/>
          <w:sz w:val="44"/>
          <w:szCs w:val="44"/>
        </w:rPr>
      </w:pPr>
    </w:p>
    <w:p w:rsidR="009A506F" w:rsidRDefault="009A506F" w:rsidP="009A506F">
      <w:pPr>
        <w:ind w:left="53"/>
        <w:rPr>
          <w:rFonts w:ascii="宋体" w:hAnsi="宋体"/>
          <w:b/>
          <w:sz w:val="44"/>
          <w:szCs w:val="44"/>
        </w:rPr>
      </w:pPr>
    </w:p>
    <w:p w:rsidR="009A506F" w:rsidRDefault="009A506F" w:rsidP="009A506F">
      <w:pPr>
        <w:ind w:left="53"/>
        <w:rPr>
          <w:rFonts w:ascii="宋体" w:hAnsi="宋体"/>
          <w:b/>
          <w:sz w:val="44"/>
          <w:szCs w:val="44"/>
        </w:rPr>
      </w:pPr>
    </w:p>
    <w:p w:rsidR="009A506F" w:rsidRDefault="009A506F" w:rsidP="009A506F">
      <w:pPr>
        <w:ind w:left="53"/>
        <w:rPr>
          <w:rFonts w:ascii="宋体" w:hAnsi="宋体"/>
          <w:b/>
          <w:sz w:val="44"/>
          <w:szCs w:val="44"/>
        </w:rPr>
      </w:pPr>
    </w:p>
    <w:p w:rsidR="009A506F" w:rsidRDefault="009A506F" w:rsidP="009A506F">
      <w:pPr>
        <w:ind w:left="53"/>
        <w:rPr>
          <w:rFonts w:ascii="宋体" w:hAnsi="宋体"/>
          <w:b/>
          <w:sz w:val="44"/>
          <w:szCs w:val="44"/>
        </w:rPr>
      </w:pPr>
    </w:p>
    <w:p w:rsidR="009A506F" w:rsidRDefault="009A506F" w:rsidP="009A506F">
      <w:pPr>
        <w:tabs>
          <w:tab w:val="left" w:pos="13183"/>
        </w:tabs>
        <w:ind w:left="53"/>
        <w:rPr>
          <w:rFonts w:ascii="宋体" w:hAnsi="宋体"/>
          <w:b/>
          <w:sz w:val="44"/>
          <w:szCs w:val="44"/>
        </w:rPr>
      </w:pPr>
      <w:r>
        <w:rPr>
          <w:rFonts w:ascii="宋体" w:hAnsi="宋体" w:hint="eastAsia"/>
          <w:b/>
          <w:sz w:val="44"/>
          <w:szCs w:val="44"/>
        </w:rPr>
        <w:t>附件2：</w:t>
      </w:r>
    </w:p>
    <w:tbl>
      <w:tblPr>
        <w:tblW w:w="13259" w:type="dxa"/>
        <w:tblInd w:w="108" w:type="dxa"/>
        <w:tblLook w:val="04A0" w:firstRow="1" w:lastRow="0" w:firstColumn="1" w:lastColumn="0" w:noHBand="0" w:noVBand="1"/>
      </w:tblPr>
      <w:tblGrid>
        <w:gridCol w:w="436"/>
        <w:gridCol w:w="760"/>
        <w:gridCol w:w="436"/>
        <w:gridCol w:w="495"/>
        <w:gridCol w:w="567"/>
        <w:gridCol w:w="1275"/>
        <w:gridCol w:w="987"/>
        <w:gridCol w:w="708"/>
        <w:gridCol w:w="714"/>
        <w:gridCol w:w="1027"/>
        <w:gridCol w:w="1559"/>
        <w:gridCol w:w="758"/>
        <w:gridCol w:w="1045"/>
        <w:gridCol w:w="993"/>
        <w:gridCol w:w="1499"/>
      </w:tblGrid>
      <w:tr w:rsidR="009A506F" w:rsidRPr="008E7E5C" w:rsidTr="00293D9E">
        <w:trPr>
          <w:trHeight w:val="739"/>
        </w:trPr>
        <w:tc>
          <w:tcPr>
            <w:tcW w:w="436" w:type="dxa"/>
            <w:tcBorders>
              <w:top w:val="nil"/>
              <w:left w:val="nil"/>
              <w:bottom w:val="nil"/>
              <w:right w:val="nil"/>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p>
        </w:tc>
        <w:tc>
          <w:tcPr>
            <w:tcW w:w="760" w:type="dxa"/>
            <w:tcBorders>
              <w:top w:val="nil"/>
              <w:left w:val="nil"/>
              <w:bottom w:val="nil"/>
              <w:right w:val="nil"/>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p>
        </w:tc>
        <w:tc>
          <w:tcPr>
            <w:tcW w:w="436" w:type="dxa"/>
            <w:tcBorders>
              <w:top w:val="nil"/>
              <w:left w:val="nil"/>
              <w:bottom w:val="nil"/>
              <w:right w:val="nil"/>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p>
        </w:tc>
        <w:tc>
          <w:tcPr>
            <w:tcW w:w="11627" w:type="dxa"/>
            <w:gridSpan w:val="12"/>
            <w:tcBorders>
              <w:top w:val="nil"/>
              <w:left w:val="nil"/>
              <w:bottom w:val="nil"/>
              <w:right w:val="nil"/>
            </w:tcBorders>
            <w:shd w:val="clear" w:color="auto" w:fill="auto"/>
            <w:noWrap/>
            <w:vAlign w:val="center"/>
            <w:hideMark/>
          </w:tcPr>
          <w:p w:rsidR="009A506F" w:rsidRPr="008E7E5C" w:rsidRDefault="009A506F" w:rsidP="00293D9E">
            <w:pPr>
              <w:widowControl/>
              <w:jc w:val="center"/>
              <w:rPr>
                <w:rFonts w:ascii="宋体" w:hAnsi="宋体" w:cs="宋体"/>
                <w:b/>
                <w:bCs/>
                <w:color w:val="000000"/>
                <w:kern w:val="0"/>
                <w:sz w:val="40"/>
                <w:szCs w:val="40"/>
              </w:rPr>
            </w:pPr>
            <w:r w:rsidRPr="008E7E5C">
              <w:rPr>
                <w:rFonts w:ascii="宋体" w:hAnsi="宋体" w:cs="宋体" w:hint="eastAsia"/>
                <w:b/>
                <w:bCs/>
                <w:color w:val="000000"/>
                <w:kern w:val="0"/>
                <w:sz w:val="40"/>
                <w:szCs w:val="40"/>
              </w:rPr>
              <w:t>“女童保护”讲师证申请表</w:t>
            </w:r>
          </w:p>
        </w:tc>
      </w:tr>
      <w:tr w:rsidR="009A506F" w:rsidRPr="008E7E5C" w:rsidTr="00293D9E">
        <w:trPr>
          <w:trHeight w:val="402"/>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序号</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姓名</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性别</w:t>
            </w:r>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民族</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政治面貌</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出生日期</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身份证号码</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手机号</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电子邮箱</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一寸电子证件照</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工作单位</w:t>
            </w:r>
          </w:p>
        </w:tc>
        <w:tc>
          <w:tcPr>
            <w:tcW w:w="758" w:type="dxa"/>
            <w:tcBorders>
              <w:top w:val="single" w:sz="4" w:space="0" w:color="auto"/>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职务</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紧急联系人</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紧急联系人电话</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常住地址</w:t>
            </w:r>
          </w:p>
        </w:tc>
      </w:tr>
      <w:tr w:rsidR="009A506F" w:rsidRPr="008E7E5C" w:rsidTr="00293D9E">
        <w:trPr>
          <w:trHeight w:val="39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1</w:t>
            </w:r>
          </w:p>
        </w:tc>
        <w:tc>
          <w:tcPr>
            <w:tcW w:w="760"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495"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4"/>
              </w:rPr>
            </w:pPr>
            <w:r w:rsidRPr="008E7E5C">
              <w:rPr>
                <w:rFonts w:ascii="宋体" w:hAnsi="宋体" w:cs="宋体" w:hint="eastAsia"/>
                <w:color w:val="000000"/>
                <w:kern w:val="0"/>
                <w:sz w:val="24"/>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FF"/>
                <w:kern w:val="0"/>
                <w:sz w:val="22"/>
                <w:szCs w:val="22"/>
                <w:u w:val="single"/>
              </w:rPr>
            </w:pPr>
          </w:p>
        </w:tc>
        <w:tc>
          <w:tcPr>
            <w:tcW w:w="1027"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758"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1499"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r>
      <w:tr w:rsidR="009A506F" w:rsidRPr="008E7E5C" w:rsidTr="00293D9E">
        <w:trPr>
          <w:trHeight w:val="39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2</w:t>
            </w:r>
          </w:p>
        </w:tc>
        <w:tc>
          <w:tcPr>
            <w:tcW w:w="760"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495"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1027"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758"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1499"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r>
      <w:tr w:rsidR="009A506F" w:rsidRPr="008E7E5C" w:rsidTr="00293D9E">
        <w:trPr>
          <w:trHeight w:val="39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3</w:t>
            </w:r>
          </w:p>
        </w:tc>
        <w:tc>
          <w:tcPr>
            <w:tcW w:w="760"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495"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1027"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758"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1499"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r>
      <w:tr w:rsidR="009A506F" w:rsidRPr="008E7E5C" w:rsidTr="00293D9E">
        <w:trPr>
          <w:trHeight w:val="39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4</w:t>
            </w:r>
          </w:p>
        </w:tc>
        <w:tc>
          <w:tcPr>
            <w:tcW w:w="760"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495"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1027"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758"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1499"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r>
      <w:tr w:rsidR="009A506F" w:rsidRPr="008E7E5C" w:rsidTr="00293D9E">
        <w:trPr>
          <w:trHeight w:val="40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5</w:t>
            </w:r>
          </w:p>
        </w:tc>
        <w:tc>
          <w:tcPr>
            <w:tcW w:w="760"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495"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center"/>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1027"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758"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c>
          <w:tcPr>
            <w:tcW w:w="1499" w:type="dxa"/>
            <w:tcBorders>
              <w:top w:val="nil"/>
              <w:left w:val="nil"/>
              <w:bottom w:val="single" w:sz="4" w:space="0" w:color="auto"/>
              <w:right w:val="single" w:sz="4" w:space="0" w:color="auto"/>
            </w:tcBorders>
            <w:shd w:val="clear" w:color="auto" w:fill="auto"/>
            <w:noWrap/>
            <w:vAlign w:val="center"/>
            <w:hideMark/>
          </w:tcPr>
          <w:p w:rsidR="009A506F" w:rsidRPr="008E7E5C" w:rsidRDefault="009A506F" w:rsidP="00293D9E">
            <w:pPr>
              <w:widowControl/>
              <w:jc w:val="left"/>
              <w:rPr>
                <w:rFonts w:ascii="宋体" w:hAnsi="宋体" w:cs="宋体"/>
                <w:color w:val="000000"/>
                <w:kern w:val="0"/>
                <w:sz w:val="22"/>
                <w:szCs w:val="22"/>
              </w:rPr>
            </w:pPr>
            <w:r w:rsidRPr="008E7E5C">
              <w:rPr>
                <w:rFonts w:ascii="宋体" w:hAnsi="宋体" w:cs="宋体" w:hint="eastAsia"/>
                <w:color w:val="000000"/>
                <w:kern w:val="0"/>
                <w:sz w:val="22"/>
                <w:szCs w:val="22"/>
              </w:rPr>
              <w:t xml:space="preserve">　</w:t>
            </w:r>
          </w:p>
        </w:tc>
      </w:tr>
    </w:tbl>
    <w:p w:rsidR="009A506F" w:rsidRDefault="009A506F" w:rsidP="009A506F">
      <w:pPr>
        <w:ind w:left="53"/>
        <w:rPr>
          <w:rFonts w:ascii="宋体" w:hAnsi="宋体"/>
          <w:b/>
          <w:sz w:val="44"/>
          <w:szCs w:val="44"/>
        </w:rPr>
      </w:pPr>
    </w:p>
    <w:p w:rsidR="009A506F" w:rsidRDefault="009A506F" w:rsidP="009A506F">
      <w:pPr>
        <w:ind w:left="53"/>
        <w:rPr>
          <w:rFonts w:ascii="宋体" w:hAnsi="宋体"/>
          <w:b/>
          <w:sz w:val="44"/>
          <w:szCs w:val="44"/>
        </w:rPr>
      </w:pPr>
    </w:p>
    <w:p w:rsidR="009A506F" w:rsidRDefault="009A506F" w:rsidP="009A506F">
      <w:pPr>
        <w:ind w:left="53"/>
        <w:rPr>
          <w:rFonts w:ascii="宋体" w:hAnsi="宋体"/>
          <w:b/>
          <w:sz w:val="44"/>
          <w:szCs w:val="44"/>
        </w:rPr>
      </w:pPr>
    </w:p>
    <w:p w:rsidR="009A506F" w:rsidRDefault="009A506F" w:rsidP="009A506F">
      <w:pPr>
        <w:ind w:left="53"/>
        <w:rPr>
          <w:rFonts w:ascii="宋体" w:hAnsi="宋体"/>
          <w:b/>
          <w:sz w:val="44"/>
          <w:szCs w:val="44"/>
        </w:rPr>
      </w:pPr>
    </w:p>
    <w:p w:rsidR="009A506F" w:rsidRDefault="009A506F" w:rsidP="009A506F">
      <w:pPr>
        <w:rPr>
          <w:rFonts w:ascii="宋体" w:hAnsi="宋体"/>
          <w:b/>
          <w:sz w:val="44"/>
          <w:szCs w:val="44"/>
        </w:rPr>
      </w:pPr>
    </w:p>
    <w:p w:rsidR="009A506F" w:rsidRDefault="009A506F" w:rsidP="009A506F">
      <w:pPr>
        <w:ind w:left="53"/>
        <w:rPr>
          <w:rFonts w:ascii="宋体" w:hAnsi="宋体"/>
          <w:b/>
          <w:sz w:val="44"/>
          <w:szCs w:val="44"/>
        </w:rPr>
      </w:pPr>
      <w:r>
        <w:rPr>
          <w:rFonts w:ascii="宋体" w:hAnsi="宋体" w:hint="eastAsia"/>
          <w:b/>
          <w:sz w:val="44"/>
          <w:szCs w:val="44"/>
        </w:rPr>
        <w:lastRenderedPageBreak/>
        <w:t>附件3：</w:t>
      </w:r>
    </w:p>
    <w:p w:rsidR="009A506F" w:rsidRDefault="009A506F" w:rsidP="009A506F">
      <w:pPr>
        <w:jc w:val="center"/>
        <w:rPr>
          <w:rFonts w:ascii="宋体" w:hAnsi="宋体" w:cs="宋体"/>
        </w:rPr>
      </w:pPr>
      <w:r>
        <w:rPr>
          <w:rFonts w:hint="eastAsia"/>
          <w:b/>
          <w:bCs/>
          <w:sz w:val="28"/>
          <w:szCs w:val="28"/>
        </w:rPr>
        <w:t>“女童保护”志愿者承诺书</w:t>
      </w:r>
    </w:p>
    <w:p w:rsidR="009A506F" w:rsidRDefault="009A506F" w:rsidP="009A506F">
      <w:r>
        <w:rPr>
          <w:rFonts w:hint="eastAsia"/>
        </w:rPr>
        <w:t xml:space="preserve">                                                         </w:t>
      </w:r>
      <w:r>
        <w:rPr>
          <w:rFonts w:hint="eastAsia"/>
        </w:rPr>
        <w:t>编号：</w:t>
      </w:r>
    </w:p>
    <w:p w:rsidR="009A506F" w:rsidRDefault="009A506F" w:rsidP="009A506F">
      <w:pPr>
        <w:shd w:val="solid" w:color="FFFFFF" w:fill="auto"/>
        <w:autoSpaceDN w:val="0"/>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我是志愿者</w:t>
      </w:r>
      <w:r>
        <w:rPr>
          <w:rFonts w:ascii="宋体" w:hAnsi="宋体" w:cs="宋体"/>
          <w:color w:val="000000"/>
          <w:sz w:val="24"/>
          <w:u w:val="single"/>
          <w:shd w:val="clear" w:color="auto" w:fill="FFFFFF"/>
        </w:rPr>
        <w:t xml:space="preserve">  </w:t>
      </w:r>
      <w:r>
        <w:rPr>
          <w:rFonts w:ascii="宋体" w:hAnsi="宋体" w:cs="宋体" w:hint="eastAsia"/>
          <w:color w:val="000000"/>
          <w:sz w:val="24"/>
          <w:u w:val="single"/>
          <w:shd w:val="clear" w:color="auto" w:fill="FFFFFF"/>
        </w:rPr>
        <w:t xml:space="preserve">     </w:t>
      </w:r>
      <w:r>
        <w:rPr>
          <w:rFonts w:ascii="宋体" w:hAnsi="宋体" w:cs="宋体"/>
          <w:color w:val="000000"/>
          <w:sz w:val="24"/>
          <w:u w:val="single"/>
          <w:shd w:val="clear" w:color="auto" w:fill="FFFFFF"/>
        </w:rPr>
        <w:t xml:space="preserve">  </w:t>
      </w:r>
      <w:r>
        <w:rPr>
          <w:rFonts w:ascii="宋体" w:hAnsi="宋体" w:cs="宋体" w:hint="eastAsia"/>
          <w:color w:val="000000"/>
          <w:sz w:val="24"/>
          <w:shd w:val="clear" w:color="auto" w:fill="FFFFFF"/>
        </w:rPr>
        <w:t>，已经年满十八岁，有承担自己人身安全的责任与能力。我希望在</w:t>
      </w:r>
      <w:r>
        <w:rPr>
          <w:rFonts w:ascii="宋体" w:hAnsi="宋体" w:cs="宋体"/>
          <w:color w:val="000000"/>
          <w:sz w:val="24"/>
          <w:u w:val="single"/>
          <w:shd w:val="clear" w:color="auto" w:fill="FFFFFF"/>
        </w:rPr>
        <w:t xml:space="preserve"> </w:t>
      </w:r>
      <w:r>
        <w:rPr>
          <w:rFonts w:ascii="宋体" w:hAnsi="宋体" w:cs="宋体" w:hint="eastAsia"/>
          <w:color w:val="000000"/>
          <w:sz w:val="24"/>
          <w:u w:val="single"/>
          <w:shd w:val="clear" w:color="auto" w:fill="FFFFFF"/>
        </w:rPr>
        <w:t>江苏</w:t>
      </w:r>
      <w:r>
        <w:rPr>
          <w:rFonts w:ascii="宋体" w:hAnsi="宋体" w:cs="宋体"/>
          <w:color w:val="000000"/>
          <w:sz w:val="24"/>
          <w:u w:val="single"/>
          <w:shd w:val="clear" w:color="auto" w:fill="FFFFFF"/>
        </w:rPr>
        <w:t>省</w:t>
      </w:r>
      <w:r>
        <w:rPr>
          <w:rFonts w:ascii="宋体" w:hAnsi="宋体" w:cs="宋体" w:hint="eastAsia"/>
          <w:color w:val="000000"/>
          <w:sz w:val="24"/>
          <w:u w:val="single"/>
          <w:shd w:val="clear" w:color="auto" w:fill="FFFFFF"/>
        </w:rPr>
        <w:t>苏州市    区（县）</w:t>
      </w:r>
      <w:r>
        <w:rPr>
          <w:rFonts w:ascii="宋体" w:hAnsi="宋体" w:cs="宋体"/>
          <w:color w:val="000000"/>
          <w:sz w:val="24"/>
          <w:u w:val="single"/>
          <w:shd w:val="clear" w:color="auto" w:fill="FFFFFF"/>
        </w:rPr>
        <w:t xml:space="preserve">     </w:t>
      </w:r>
      <w:r>
        <w:rPr>
          <w:rFonts w:ascii="宋体" w:hAnsi="宋体" w:cs="宋体" w:hint="eastAsia"/>
          <w:color w:val="000000"/>
          <w:sz w:val="24"/>
          <w:shd w:val="clear" w:color="auto" w:fill="FFFFFF"/>
        </w:rPr>
        <w:t>地区开展或参与“女童保护”相关活动，自愿遵守“女童保护”宗旨及有关管理规章制度等，并作出以下承诺：</w:t>
      </w:r>
    </w:p>
    <w:p w:rsidR="009A506F" w:rsidRDefault="009A506F" w:rsidP="009A506F">
      <w:pPr>
        <w:shd w:val="solid" w:color="FFFFFF" w:fill="auto"/>
        <w:autoSpaceDN w:val="0"/>
        <w:spacing w:line="360" w:lineRule="auto"/>
        <w:ind w:firstLineChars="200" w:firstLine="480"/>
        <w:rPr>
          <w:rFonts w:ascii="宋体" w:hAnsi="宋体" w:cs="宋体"/>
          <w:sz w:val="24"/>
          <w:shd w:val="clear" w:color="auto" w:fill="FFFFFF"/>
        </w:rPr>
      </w:pPr>
      <w:r>
        <w:rPr>
          <w:rFonts w:ascii="宋体" w:hAnsi="宋体" w:cs="宋体"/>
          <w:sz w:val="24"/>
        </w:rPr>
        <w:t xml:space="preserve"> 1.我承诺在确保自身安全的前提下（如发现安全隐患，及时报告），</w:t>
      </w:r>
      <w:r>
        <w:rPr>
          <w:rFonts w:ascii="宋体" w:hAnsi="宋体" w:cs="宋体" w:hint="eastAsia"/>
          <w:sz w:val="24"/>
        </w:rPr>
        <w:t>积极参加“女童保护”所组织的各类公益活动（包括积极转发、推广官方微博、微信等）。</w:t>
      </w:r>
    </w:p>
    <w:p w:rsidR="009A506F" w:rsidRDefault="009A506F" w:rsidP="009A506F">
      <w:pPr>
        <w:shd w:val="solid" w:color="FFFFFF" w:fill="auto"/>
        <w:autoSpaceDN w:val="0"/>
        <w:spacing w:line="360" w:lineRule="auto"/>
        <w:rPr>
          <w:rFonts w:ascii="宋体" w:hAnsi="宋体" w:cs="宋体"/>
          <w:sz w:val="24"/>
          <w:shd w:val="clear" w:color="auto" w:fill="FFFFFF"/>
        </w:rPr>
      </w:pPr>
      <w:r>
        <w:rPr>
          <w:rFonts w:ascii="宋体" w:hAnsi="宋体" w:cs="宋体"/>
          <w:sz w:val="24"/>
          <w:shd w:val="clear" w:color="auto" w:fill="FFFFFF"/>
        </w:rPr>
        <w:t xml:space="preserve">     2.我承诺</w:t>
      </w:r>
      <w:r>
        <w:rPr>
          <w:rFonts w:ascii="宋体" w:hAnsi="宋体" w:cs="宋体" w:hint="eastAsia"/>
          <w:sz w:val="24"/>
          <w:shd w:val="clear" w:color="auto" w:fill="FFFFFF"/>
        </w:rPr>
        <w:t>在开展与“女童保护”有关的任何活动前，会提前两周（特殊情况会及时书面跟“女童保护”联系确认）将活动方案以及开展活动所需费用、物料等均提交“女童保护”审核，经审核通过后再执行。</w:t>
      </w:r>
    </w:p>
    <w:p w:rsidR="009A506F" w:rsidRDefault="009A506F" w:rsidP="009A506F">
      <w:pPr>
        <w:shd w:val="solid" w:color="FFFFFF" w:fill="auto"/>
        <w:autoSpaceDN w:val="0"/>
        <w:spacing w:line="360" w:lineRule="auto"/>
        <w:ind w:firstLineChars="200" w:firstLine="480"/>
        <w:rPr>
          <w:rFonts w:ascii="宋体" w:hAnsi="宋体" w:cs="宋体"/>
          <w:color w:val="000000"/>
          <w:sz w:val="24"/>
          <w:shd w:val="clear" w:color="auto" w:fill="FFFFFF"/>
        </w:rPr>
      </w:pPr>
      <w:r>
        <w:rPr>
          <w:rFonts w:ascii="宋体" w:hAnsi="宋体" w:cs="宋体"/>
          <w:color w:val="000000"/>
          <w:sz w:val="24"/>
          <w:shd w:val="clear" w:color="auto" w:fill="FFFFFF"/>
        </w:rPr>
        <w:t xml:space="preserve"> 3.</w:t>
      </w:r>
      <w:r>
        <w:rPr>
          <w:rFonts w:ascii="宋体" w:hAnsi="宋体" w:cs="宋体" w:hint="eastAsia"/>
          <w:color w:val="000000"/>
          <w:sz w:val="24"/>
          <w:shd w:val="clear" w:color="auto" w:fill="FFFFFF"/>
        </w:rPr>
        <w:t>我承诺与“女童保护”活动有关的手册、教材（PPT等）、以及公益物料等，我会保证上述材料不做他用，绝不以复印、摘抄、改编等形式印制教材，绝不以其他任何形式私自组织活动使用上述资料，绝不私自使用带女童保护基金标志的物品、宣传品进行营利为目的的商业活动，绝不擅自将教材、教案及其他资料上传网络或通过其他形式向社会公开。</w:t>
      </w:r>
    </w:p>
    <w:p w:rsidR="009A506F" w:rsidRDefault="009A506F" w:rsidP="009A506F">
      <w:pPr>
        <w:shd w:val="solid" w:color="FFFFFF" w:fill="auto"/>
        <w:autoSpaceDN w:val="0"/>
        <w:spacing w:line="360" w:lineRule="auto"/>
        <w:rPr>
          <w:rFonts w:ascii="宋体" w:hAnsi="宋体" w:cs="宋体"/>
          <w:color w:val="000000"/>
          <w:sz w:val="24"/>
          <w:shd w:val="clear" w:color="auto" w:fill="FFFFFF"/>
        </w:rPr>
      </w:pPr>
      <w:r>
        <w:rPr>
          <w:rFonts w:ascii="宋体" w:hAnsi="宋体" w:cs="宋体"/>
          <w:color w:val="000000"/>
          <w:sz w:val="24"/>
          <w:shd w:val="clear" w:color="auto" w:fill="FFFFFF"/>
        </w:rPr>
        <w:t xml:space="preserve">    4.</w:t>
      </w:r>
      <w:r>
        <w:rPr>
          <w:rFonts w:ascii="宋体" w:hAnsi="宋体" w:cs="宋体" w:hint="eastAsia"/>
          <w:color w:val="000000"/>
          <w:sz w:val="24"/>
          <w:shd w:val="clear" w:color="auto" w:fill="FFFFFF"/>
        </w:rPr>
        <w:t>我承诺在活动过程中，会自觉维护“女童保护”及第三方的公益形象和社会声誉，绝不以志愿者身份或者志愿服务的名义从事违背社会公德的活动，积极报告（制止）任何有可能对“女童保护”活动构成不良影响的行为及做法。</w:t>
      </w:r>
    </w:p>
    <w:p w:rsidR="009A506F" w:rsidRDefault="009A506F" w:rsidP="009A506F">
      <w:pPr>
        <w:shd w:val="solid" w:color="FFFFFF" w:fill="auto"/>
        <w:autoSpaceDN w:val="0"/>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 xml:space="preserve">    5.我承诺发现问题会及时报告，或以书面形式提出修改意见和改善方案。</w:t>
      </w:r>
    </w:p>
    <w:p w:rsidR="009A506F" w:rsidRDefault="009A506F" w:rsidP="009A506F">
      <w:pPr>
        <w:shd w:val="solid" w:color="FFFFFF" w:fill="auto"/>
        <w:autoSpaceDN w:val="0"/>
        <w:spacing w:before="100" w:beforeAutospacing="1" w:after="100" w:afterAutospacing="1"/>
        <w:ind w:firstLineChars="200" w:firstLine="480"/>
        <w:jc w:val="center"/>
        <w:rPr>
          <w:rFonts w:ascii="宋体" w:hAnsi="宋体" w:cs="宋体"/>
          <w:color w:val="000000"/>
          <w:sz w:val="24"/>
          <w:u w:val="single"/>
          <w:shd w:val="clear" w:color="auto" w:fill="FFFFFF"/>
        </w:rPr>
      </w:pPr>
      <w:r>
        <w:rPr>
          <w:rFonts w:ascii="宋体" w:hAnsi="宋体" w:cs="宋体"/>
          <w:color w:val="000000"/>
          <w:sz w:val="24"/>
          <w:shd w:val="clear" w:color="auto" w:fill="FFFFFF"/>
        </w:rPr>
        <w:t xml:space="preserve">            承诺人</w:t>
      </w:r>
      <w:r>
        <w:rPr>
          <w:rFonts w:ascii="宋体" w:hAnsi="宋体" w:hint="eastAsia"/>
          <w:color w:val="000000"/>
          <w:sz w:val="24"/>
          <w:shd w:val="clear" w:color="auto" w:fill="FFFFFF"/>
        </w:rPr>
        <w:t>（手写签名）</w:t>
      </w:r>
      <w:r>
        <w:rPr>
          <w:rFonts w:ascii="宋体" w:hAnsi="宋体"/>
          <w:color w:val="000000"/>
          <w:sz w:val="24"/>
          <w:shd w:val="clear" w:color="auto" w:fill="FFFFFF"/>
        </w:rPr>
        <w:t>:</w:t>
      </w:r>
      <w:r>
        <w:rPr>
          <w:rFonts w:ascii="宋体" w:hAnsi="宋体"/>
          <w:color w:val="000000"/>
          <w:sz w:val="24"/>
          <w:u w:val="single"/>
          <w:shd w:val="clear" w:color="auto" w:fill="FFFFFF"/>
        </w:rPr>
        <w:t xml:space="preserve">                  </w:t>
      </w:r>
    </w:p>
    <w:p w:rsidR="009A506F" w:rsidRDefault="009A506F" w:rsidP="009A506F">
      <w:pPr>
        <w:shd w:val="solid" w:color="FFFFFF" w:fill="auto"/>
        <w:autoSpaceDN w:val="0"/>
        <w:ind w:firstLineChars="200" w:firstLine="480"/>
        <w:jc w:val="center"/>
        <w:rPr>
          <w:rFonts w:ascii="宋体" w:hAnsi="宋体" w:cs="宋体"/>
          <w:color w:val="000000"/>
          <w:sz w:val="24"/>
          <w:shd w:val="clear" w:color="auto" w:fill="FFFFFF"/>
        </w:rPr>
        <w:sectPr w:rsidR="009A506F" w:rsidSect="000F2388">
          <w:pgSz w:w="16838" w:h="11906" w:orient="landscape" w:code="9"/>
          <w:pgMar w:top="1531" w:right="1135" w:bottom="1531" w:left="1440" w:header="851" w:footer="532" w:gutter="0"/>
          <w:cols w:space="425"/>
          <w:docGrid w:type="lines" w:linePitch="312"/>
        </w:sectPr>
      </w:pPr>
      <w:r>
        <w:rPr>
          <w:rFonts w:ascii="宋体" w:hAnsi="宋体" w:cs="宋体"/>
          <w:color w:val="000000"/>
          <w:sz w:val="24"/>
          <w:shd w:val="clear" w:color="auto" w:fill="FFFFFF"/>
        </w:rPr>
        <w:t xml:space="preserve">                                      </w:t>
      </w:r>
      <w:r>
        <w:rPr>
          <w:rFonts w:ascii="宋体" w:hAnsi="宋体" w:cs="宋体" w:hint="eastAsia"/>
          <w:color w:val="000000"/>
          <w:sz w:val="24"/>
          <w:shd w:val="clear" w:color="auto" w:fill="FFFFFF"/>
        </w:rPr>
        <w:t>年</w:t>
      </w:r>
      <w:r>
        <w:rPr>
          <w:rFonts w:ascii="宋体" w:hAnsi="宋体" w:cs="宋体"/>
          <w:color w:val="000000"/>
          <w:sz w:val="24"/>
          <w:shd w:val="clear" w:color="auto" w:fill="FFFFFF"/>
        </w:rPr>
        <w:t xml:space="preserve">    </w:t>
      </w:r>
      <w:r>
        <w:rPr>
          <w:rFonts w:ascii="宋体" w:hAnsi="宋体" w:cs="宋体" w:hint="eastAsia"/>
          <w:color w:val="000000"/>
          <w:sz w:val="24"/>
          <w:shd w:val="clear" w:color="auto" w:fill="FFFFFF"/>
        </w:rPr>
        <w:t>月</w:t>
      </w:r>
      <w:r>
        <w:rPr>
          <w:rFonts w:ascii="宋体" w:hAnsi="宋体" w:cs="宋体"/>
          <w:color w:val="000000"/>
          <w:sz w:val="24"/>
          <w:shd w:val="clear" w:color="auto" w:fill="FFFFFF"/>
        </w:rPr>
        <w:t xml:space="preserve">     </w:t>
      </w:r>
      <w:r>
        <w:rPr>
          <w:rFonts w:ascii="宋体" w:hAnsi="宋体" w:cs="宋体" w:hint="eastAsia"/>
          <w:color w:val="000000"/>
          <w:sz w:val="24"/>
          <w:shd w:val="clear" w:color="auto" w:fill="FFFFFF"/>
        </w:rPr>
        <w:t>日</w:t>
      </w:r>
    </w:p>
    <w:p w:rsidR="005F58EC" w:rsidRPr="009A506F" w:rsidRDefault="005F58EC">
      <w:pPr>
        <w:snapToGrid w:val="0"/>
        <w:spacing w:line="240" w:lineRule="atLeast"/>
        <w:rPr>
          <w:rFonts w:ascii="仿宋" w:eastAsia="仿宋" w:hAnsi="仿宋"/>
          <w:sz w:val="32"/>
          <w:szCs w:val="32"/>
        </w:rPr>
      </w:pPr>
    </w:p>
    <w:p w:rsidR="009A506F" w:rsidRDefault="009A506F">
      <w:pPr>
        <w:snapToGrid w:val="0"/>
        <w:spacing w:line="240" w:lineRule="atLeast"/>
        <w:rPr>
          <w:rFonts w:ascii="仿宋" w:eastAsia="仿宋" w:hAnsi="仿宋"/>
          <w:sz w:val="32"/>
          <w:szCs w:val="32"/>
        </w:rPr>
      </w:pPr>
    </w:p>
    <w:p w:rsidR="009A506F" w:rsidRDefault="009A506F">
      <w:pPr>
        <w:snapToGrid w:val="0"/>
        <w:spacing w:line="240" w:lineRule="atLeast"/>
        <w:rPr>
          <w:rFonts w:ascii="仿宋" w:eastAsia="仿宋" w:hAnsi="仿宋"/>
          <w:sz w:val="32"/>
          <w:szCs w:val="32"/>
        </w:rPr>
      </w:pPr>
    </w:p>
    <w:p w:rsidR="007D46F1" w:rsidRDefault="007D46F1" w:rsidP="007D46F1">
      <w:pPr>
        <w:shd w:val="solid" w:color="FFFFFF" w:fill="auto"/>
        <w:autoSpaceDN w:val="0"/>
        <w:spacing w:line="360" w:lineRule="auto"/>
        <w:ind w:firstLineChars="200" w:firstLine="562"/>
        <w:jc w:val="center"/>
        <w:rPr>
          <w:rFonts w:ascii="宋体" w:hAnsi="宋体" w:cs="宋体"/>
          <w:b/>
          <w:color w:val="000000"/>
          <w:sz w:val="28"/>
          <w:szCs w:val="28"/>
          <w:shd w:val="clear" w:color="auto" w:fill="FFFFFF"/>
        </w:rPr>
      </w:pPr>
    </w:p>
    <w:p w:rsidR="007D46F1" w:rsidRDefault="007D46F1" w:rsidP="00F96EA9">
      <w:pPr>
        <w:shd w:val="solid" w:color="FFFFFF" w:fill="auto"/>
        <w:autoSpaceDN w:val="0"/>
        <w:spacing w:line="360" w:lineRule="auto"/>
        <w:ind w:firstLineChars="1150" w:firstLine="3233"/>
        <w:rPr>
          <w:rFonts w:ascii="宋体" w:hAnsi="宋体" w:cs="宋体"/>
          <w:color w:val="000000"/>
          <w:sz w:val="27"/>
          <w:szCs w:val="20"/>
          <w:shd w:val="clear" w:color="auto" w:fill="FFFFFF"/>
        </w:rPr>
      </w:pPr>
      <w:r>
        <w:rPr>
          <w:rFonts w:ascii="宋体" w:hAnsi="宋体" w:cs="宋体" w:hint="eastAsia"/>
          <w:b/>
          <w:color w:val="000000"/>
          <w:sz w:val="28"/>
          <w:szCs w:val="28"/>
          <w:shd w:val="clear" w:color="auto" w:fill="FFFFFF"/>
        </w:rPr>
        <w:t>志愿者小档案</w:t>
      </w:r>
      <w:r>
        <w:rPr>
          <w:rFonts w:hint="eastAsia"/>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160"/>
        <w:gridCol w:w="720"/>
        <w:gridCol w:w="720"/>
        <w:gridCol w:w="720"/>
        <w:gridCol w:w="1080"/>
        <w:gridCol w:w="1574"/>
      </w:tblGrid>
      <w:tr w:rsidR="007D46F1" w:rsidTr="00293D9E">
        <w:tc>
          <w:tcPr>
            <w:tcW w:w="1548" w:type="dxa"/>
          </w:tcPr>
          <w:p w:rsidR="007D46F1" w:rsidRPr="00ED51A1" w:rsidRDefault="007D46F1" w:rsidP="00293D9E">
            <w:pPr>
              <w:tabs>
                <w:tab w:val="left" w:pos="360"/>
              </w:tabs>
              <w:rPr>
                <w:rFonts w:ascii="宋体" w:hAnsi="宋体"/>
                <w:sz w:val="24"/>
              </w:rPr>
            </w:pPr>
            <w:r w:rsidRPr="00ED51A1">
              <w:rPr>
                <w:rFonts w:ascii="宋体" w:hAnsi="宋体" w:hint="eastAsia"/>
                <w:sz w:val="24"/>
              </w:rPr>
              <w:t>姓名</w:t>
            </w:r>
          </w:p>
        </w:tc>
        <w:tc>
          <w:tcPr>
            <w:tcW w:w="2160" w:type="dxa"/>
          </w:tcPr>
          <w:p w:rsidR="007D46F1" w:rsidRPr="00ED51A1" w:rsidRDefault="007D46F1" w:rsidP="00293D9E">
            <w:pPr>
              <w:tabs>
                <w:tab w:val="left" w:pos="360"/>
              </w:tabs>
              <w:rPr>
                <w:rFonts w:ascii="宋体" w:hAnsi="宋体"/>
                <w:sz w:val="24"/>
              </w:rPr>
            </w:pPr>
          </w:p>
        </w:tc>
        <w:tc>
          <w:tcPr>
            <w:tcW w:w="720" w:type="dxa"/>
          </w:tcPr>
          <w:p w:rsidR="007D46F1" w:rsidRPr="00ED51A1" w:rsidRDefault="007D46F1" w:rsidP="00293D9E">
            <w:pPr>
              <w:tabs>
                <w:tab w:val="left" w:pos="360"/>
              </w:tabs>
              <w:rPr>
                <w:rFonts w:ascii="宋体" w:hAnsi="宋体"/>
                <w:sz w:val="24"/>
              </w:rPr>
            </w:pPr>
            <w:r w:rsidRPr="00ED51A1">
              <w:rPr>
                <w:rFonts w:ascii="宋体" w:hAnsi="宋体" w:hint="eastAsia"/>
                <w:sz w:val="24"/>
              </w:rPr>
              <w:t>性别</w:t>
            </w:r>
          </w:p>
        </w:tc>
        <w:tc>
          <w:tcPr>
            <w:tcW w:w="720" w:type="dxa"/>
          </w:tcPr>
          <w:p w:rsidR="007D46F1" w:rsidRPr="00ED51A1" w:rsidRDefault="007D46F1" w:rsidP="00293D9E">
            <w:pPr>
              <w:tabs>
                <w:tab w:val="left" w:pos="360"/>
              </w:tabs>
              <w:rPr>
                <w:rFonts w:ascii="宋体" w:hAnsi="宋体"/>
                <w:sz w:val="24"/>
              </w:rPr>
            </w:pPr>
          </w:p>
        </w:tc>
        <w:tc>
          <w:tcPr>
            <w:tcW w:w="720" w:type="dxa"/>
          </w:tcPr>
          <w:p w:rsidR="007D46F1" w:rsidRPr="00ED51A1" w:rsidRDefault="007D46F1" w:rsidP="00293D9E">
            <w:pPr>
              <w:tabs>
                <w:tab w:val="left" w:pos="360"/>
              </w:tabs>
              <w:rPr>
                <w:rFonts w:ascii="宋体" w:hAnsi="宋体"/>
                <w:sz w:val="24"/>
              </w:rPr>
            </w:pPr>
            <w:r w:rsidRPr="00ED51A1">
              <w:rPr>
                <w:rFonts w:ascii="宋体" w:hAnsi="宋体" w:hint="eastAsia"/>
                <w:sz w:val="24"/>
              </w:rPr>
              <w:t>民族</w:t>
            </w:r>
          </w:p>
        </w:tc>
        <w:tc>
          <w:tcPr>
            <w:tcW w:w="1080" w:type="dxa"/>
          </w:tcPr>
          <w:p w:rsidR="007D46F1" w:rsidRPr="00ED51A1" w:rsidRDefault="007D46F1" w:rsidP="00293D9E">
            <w:pPr>
              <w:tabs>
                <w:tab w:val="left" w:pos="360"/>
              </w:tabs>
              <w:rPr>
                <w:rFonts w:ascii="宋体" w:hAnsi="宋体"/>
                <w:sz w:val="24"/>
              </w:rPr>
            </w:pPr>
          </w:p>
        </w:tc>
        <w:tc>
          <w:tcPr>
            <w:tcW w:w="1574" w:type="dxa"/>
            <w:vMerge w:val="restart"/>
          </w:tcPr>
          <w:p w:rsidR="007D46F1" w:rsidRPr="00ED51A1" w:rsidRDefault="007D46F1" w:rsidP="00293D9E">
            <w:pPr>
              <w:tabs>
                <w:tab w:val="left" w:pos="360"/>
              </w:tabs>
              <w:rPr>
                <w:rFonts w:ascii="宋体" w:hAnsi="宋体"/>
                <w:sz w:val="24"/>
              </w:rPr>
            </w:pPr>
            <w:r>
              <w:rPr>
                <w:rFonts w:ascii="宋体" w:hAnsi="宋体"/>
                <w:noProof/>
                <w:sz w:val="24"/>
              </w:rPr>
              <w:drawing>
                <wp:anchor distT="0" distB="0" distL="114300" distR="114300" simplePos="0" relativeHeight="251664384" behindDoc="0" locked="0" layoutInCell="1" allowOverlap="1">
                  <wp:simplePos x="0" y="0"/>
                  <wp:positionH relativeFrom="column">
                    <wp:posOffset>5276850</wp:posOffset>
                  </wp:positionH>
                  <wp:positionV relativeFrom="paragraph">
                    <wp:posOffset>1717040</wp:posOffset>
                  </wp:positionV>
                  <wp:extent cx="1352550" cy="1657985"/>
                  <wp:effectExtent l="0" t="0" r="0" b="0"/>
                  <wp:wrapNone/>
                  <wp:docPr id="8" name="图片 8" descr="微信图片_2018011014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微信图片_201801101456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1657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63360" behindDoc="0" locked="0" layoutInCell="1" allowOverlap="1">
                  <wp:simplePos x="0" y="0"/>
                  <wp:positionH relativeFrom="column">
                    <wp:posOffset>5276850</wp:posOffset>
                  </wp:positionH>
                  <wp:positionV relativeFrom="paragraph">
                    <wp:posOffset>1717040</wp:posOffset>
                  </wp:positionV>
                  <wp:extent cx="1352550" cy="1657985"/>
                  <wp:effectExtent l="0" t="0" r="0" b="0"/>
                  <wp:wrapNone/>
                  <wp:docPr id="7" name="图片 7" descr="微信图片_2018011014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微信图片_201801101456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1657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62336" behindDoc="0" locked="0" layoutInCell="1" allowOverlap="1">
                  <wp:simplePos x="0" y="0"/>
                  <wp:positionH relativeFrom="column">
                    <wp:posOffset>5276850</wp:posOffset>
                  </wp:positionH>
                  <wp:positionV relativeFrom="paragraph">
                    <wp:posOffset>1717040</wp:posOffset>
                  </wp:positionV>
                  <wp:extent cx="1352550" cy="1657985"/>
                  <wp:effectExtent l="0" t="0" r="0" b="0"/>
                  <wp:wrapNone/>
                  <wp:docPr id="6" name="图片 6" descr="微信图片_2018011014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微信图片_201801101456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16579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D46F1" w:rsidTr="00293D9E">
        <w:tc>
          <w:tcPr>
            <w:tcW w:w="1548" w:type="dxa"/>
          </w:tcPr>
          <w:p w:rsidR="007D46F1" w:rsidRPr="00ED51A1" w:rsidRDefault="007D46F1" w:rsidP="00293D9E">
            <w:pPr>
              <w:tabs>
                <w:tab w:val="left" w:pos="360"/>
              </w:tabs>
              <w:rPr>
                <w:rFonts w:ascii="宋体" w:hAnsi="宋体"/>
                <w:sz w:val="24"/>
              </w:rPr>
            </w:pPr>
            <w:r w:rsidRPr="00ED51A1">
              <w:rPr>
                <w:rFonts w:ascii="宋体" w:hAnsi="宋体" w:hint="eastAsia"/>
                <w:sz w:val="24"/>
              </w:rPr>
              <w:t>毕业学校</w:t>
            </w:r>
          </w:p>
        </w:tc>
        <w:tc>
          <w:tcPr>
            <w:tcW w:w="3600" w:type="dxa"/>
            <w:gridSpan w:val="3"/>
          </w:tcPr>
          <w:p w:rsidR="007D46F1" w:rsidRPr="00ED51A1" w:rsidRDefault="007D46F1" w:rsidP="00293D9E">
            <w:pPr>
              <w:tabs>
                <w:tab w:val="left" w:pos="360"/>
              </w:tabs>
              <w:rPr>
                <w:rFonts w:ascii="宋体" w:hAnsi="宋体"/>
                <w:sz w:val="24"/>
              </w:rPr>
            </w:pPr>
          </w:p>
        </w:tc>
        <w:tc>
          <w:tcPr>
            <w:tcW w:w="720" w:type="dxa"/>
          </w:tcPr>
          <w:p w:rsidR="007D46F1" w:rsidRPr="00ED51A1" w:rsidRDefault="007D46F1" w:rsidP="00293D9E">
            <w:pPr>
              <w:tabs>
                <w:tab w:val="left" w:pos="360"/>
              </w:tabs>
              <w:rPr>
                <w:rFonts w:ascii="宋体" w:hAnsi="宋体"/>
                <w:sz w:val="24"/>
              </w:rPr>
            </w:pPr>
            <w:r w:rsidRPr="00ED51A1">
              <w:rPr>
                <w:rFonts w:ascii="宋体" w:hAnsi="宋体" w:hint="eastAsia"/>
                <w:sz w:val="24"/>
              </w:rPr>
              <w:t>学历</w:t>
            </w:r>
          </w:p>
        </w:tc>
        <w:tc>
          <w:tcPr>
            <w:tcW w:w="1080" w:type="dxa"/>
          </w:tcPr>
          <w:p w:rsidR="007D46F1" w:rsidRPr="00ED51A1" w:rsidRDefault="007D46F1" w:rsidP="00293D9E">
            <w:pPr>
              <w:tabs>
                <w:tab w:val="left" w:pos="360"/>
              </w:tabs>
              <w:rPr>
                <w:rFonts w:ascii="宋体" w:hAnsi="宋体"/>
                <w:sz w:val="24"/>
              </w:rPr>
            </w:pPr>
          </w:p>
        </w:tc>
        <w:tc>
          <w:tcPr>
            <w:tcW w:w="1574" w:type="dxa"/>
            <w:vMerge/>
          </w:tcPr>
          <w:p w:rsidR="007D46F1" w:rsidRPr="00ED51A1" w:rsidRDefault="007D46F1" w:rsidP="00293D9E">
            <w:pPr>
              <w:tabs>
                <w:tab w:val="left" w:pos="360"/>
              </w:tabs>
              <w:rPr>
                <w:rFonts w:ascii="宋体" w:hAnsi="宋体"/>
                <w:sz w:val="24"/>
              </w:rPr>
            </w:pPr>
          </w:p>
        </w:tc>
      </w:tr>
      <w:tr w:rsidR="007D46F1" w:rsidTr="00293D9E">
        <w:tc>
          <w:tcPr>
            <w:tcW w:w="1548" w:type="dxa"/>
          </w:tcPr>
          <w:p w:rsidR="007D46F1" w:rsidRPr="00ED51A1" w:rsidRDefault="007D46F1" w:rsidP="00293D9E">
            <w:pPr>
              <w:tabs>
                <w:tab w:val="left" w:pos="360"/>
              </w:tabs>
              <w:rPr>
                <w:rFonts w:ascii="宋体" w:hAnsi="宋体"/>
                <w:sz w:val="24"/>
              </w:rPr>
            </w:pPr>
            <w:r w:rsidRPr="00ED51A1">
              <w:rPr>
                <w:rFonts w:ascii="宋体" w:hAnsi="宋体" w:hint="eastAsia"/>
                <w:sz w:val="24"/>
              </w:rPr>
              <w:t>单位</w:t>
            </w:r>
          </w:p>
        </w:tc>
        <w:tc>
          <w:tcPr>
            <w:tcW w:w="3600" w:type="dxa"/>
            <w:gridSpan w:val="3"/>
          </w:tcPr>
          <w:p w:rsidR="007D46F1" w:rsidRPr="00ED51A1" w:rsidRDefault="007D46F1" w:rsidP="00293D9E">
            <w:pPr>
              <w:tabs>
                <w:tab w:val="left" w:pos="360"/>
              </w:tabs>
              <w:rPr>
                <w:rFonts w:ascii="宋体" w:hAnsi="宋体"/>
                <w:sz w:val="24"/>
              </w:rPr>
            </w:pPr>
          </w:p>
        </w:tc>
        <w:tc>
          <w:tcPr>
            <w:tcW w:w="720" w:type="dxa"/>
          </w:tcPr>
          <w:p w:rsidR="007D46F1" w:rsidRPr="00ED51A1" w:rsidRDefault="007D46F1" w:rsidP="00293D9E">
            <w:pPr>
              <w:tabs>
                <w:tab w:val="left" w:pos="360"/>
              </w:tabs>
              <w:rPr>
                <w:rFonts w:ascii="宋体" w:hAnsi="宋体"/>
                <w:sz w:val="24"/>
              </w:rPr>
            </w:pPr>
            <w:r w:rsidRPr="00ED51A1">
              <w:rPr>
                <w:rFonts w:ascii="宋体" w:hAnsi="宋体" w:hint="eastAsia"/>
                <w:sz w:val="24"/>
              </w:rPr>
              <w:t>职务</w:t>
            </w:r>
          </w:p>
        </w:tc>
        <w:tc>
          <w:tcPr>
            <w:tcW w:w="1080" w:type="dxa"/>
          </w:tcPr>
          <w:p w:rsidR="007D46F1" w:rsidRPr="00ED51A1" w:rsidRDefault="007D46F1" w:rsidP="00293D9E">
            <w:pPr>
              <w:tabs>
                <w:tab w:val="left" w:pos="360"/>
              </w:tabs>
              <w:rPr>
                <w:rFonts w:ascii="宋体" w:hAnsi="宋体"/>
                <w:sz w:val="24"/>
              </w:rPr>
            </w:pPr>
          </w:p>
        </w:tc>
        <w:tc>
          <w:tcPr>
            <w:tcW w:w="1574" w:type="dxa"/>
            <w:vMerge/>
          </w:tcPr>
          <w:p w:rsidR="007D46F1" w:rsidRPr="00ED51A1" w:rsidRDefault="007D46F1" w:rsidP="00293D9E">
            <w:pPr>
              <w:tabs>
                <w:tab w:val="left" w:pos="360"/>
              </w:tabs>
              <w:rPr>
                <w:rFonts w:ascii="宋体" w:hAnsi="宋体"/>
                <w:sz w:val="24"/>
              </w:rPr>
            </w:pPr>
          </w:p>
        </w:tc>
      </w:tr>
      <w:tr w:rsidR="007D46F1" w:rsidTr="00293D9E">
        <w:tc>
          <w:tcPr>
            <w:tcW w:w="1548" w:type="dxa"/>
          </w:tcPr>
          <w:p w:rsidR="007D46F1" w:rsidRPr="00ED51A1" w:rsidRDefault="007D46F1" w:rsidP="00293D9E">
            <w:pPr>
              <w:tabs>
                <w:tab w:val="left" w:pos="360"/>
              </w:tabs>
              <w:rPr>
                <w:rFonts w:ascii="宋体" w:hAnsi="宋体"/>
                <w:sz w:val="24"/>
              </w:rPr>
            </w:pPr>
            <w:r w:rsidRPr="00ED51A1">
              <w:rPr>
                <w:rFonts w:ascii="宋体" w:hAnsi="宋体" w:hint="eastAsia"/>
                <w:sz w:val="24"/>
              </w:rPr>
              <w:t>户籍所在地</w:t>
            </w:r>
          </w:p>
        </w:tc>
        <w:tc>
          <w:tcPr>
            <w:tcW w:w="3600" w:type="dxa"/>
            <w:gridSpan w:val="3"/>
          </w:tcPr>
          <w:p w:rsidR="007D46F1" w:rsidRPr="00ED51A1" w:rsidRDefault="007D46F1" w:rsidP="00293D9E">
            <w:pPr>
              <w:tabs>
                <w:tab w:val="left" w:pos="360"/>
              </w:tabs>
              <w:rPr>
                <w:rFonts w:ascii="宋体" w:hAnsi="宋体"/>
                <w:sz w:val="24"/>
              </w:rPr>
            </w:pPr>
          </w:p>
        </w:tc>
        <w:tc>
          <w:tcPr>
            <w:tcW w:w="720" w:type="dxa"/>
          </w:tcPr>
          <w:p w:rsidR="007D46F1" w:rsidRPr="00ED51A1" w:rsidRDefault="007D46F1" w:rsidP="00293D9E">
            <w:pPr>
              <w:tabs>
                <w:tab w:val="left" w:pos="360"/>
              </w:tabs>
              <w:rPr>
                <w:rFonts w:ascii="宋体" w:hAnsi="宋体"/>
                <w:sz w:val="24"/>
              </w:rPr>
            </w:pPr>
            <w:r w:rsidRPr="00ED51A1">
              <w:rPr>
                <w:rFonts w:ascii="宋体" w:hAnsi="宋体" w:hint="eastAsia"/>
                <w:sz w:val="24"/>
              </w:rPr>
              <w:t>邮编</w:t>
            </w:r>
          </w:p>
        </w:tc>
        <w:tc>
          <w:tcPr>
            <w:tcW w:w="1080" w:type="dxa"/>
          </w:tcPr>
          <w:p w:rsidR="007D46F1" w:rsidRPr="00ED51A1" w:rsidRDefault="007D46F1" w:rsidP="00293D9E">
            <w:pPr>
              <w:tabs>
                <w:tab w:val="left" w:pos="360"/>
              </w:tabs>
              <w:rPr>
                <w:rFonts w:ascii="宋体" w:hAnsi="宋体"/>
                <w:sz w:val="24"/>
              </w:rPr>
            </w:pPr>
          </w:p>
        </w:tc>
        <w:tc>
          <w:tcPr>
            <w:tcW w:w="1574" w:type="dxa"/>
            <w:vMerge/>
          </w:tcPr>
          <w:p w:rsidR="007D46F1" w:rsidRPr="00ED51A1" w:rsidRDefault="007D46F1" w:rsidP="00293D9E">
            <w:pPr>
              <w:tabs>
                <w:tab w:val="left" w:pos="360"/>
              </w:tabs>
              <w:rPr>
                <w:rFonts w:ascii="宋体" w:hAnsi="宋体"/>
                <w:sz w:val="24"/>
              </w:rPr>
            </w:pPr>
          </w:p>
        </w:tc>
      </w:tr>
      <w:tr w:rsidR="007D46F1" w:rsidTr="00293D9E">
        <w:tc>
          <w:tcPr>
            <w:tcW w:w="1548" w:type="dxa"/>
          </w:tcPr>
          <w:p w:rsidR="007D46F1" w:rsidRPr="00ED51A1" w:rsidRDefault="007D46F1" w:rsidP="00293D9E">
            <w:pPr>
              <w:tabs>
                <w:tab w:val="left" w:pos="360"/>
              </w:tabs>
              <w:rPr>
                <w:rFonts w:ascii="宋体" w:hAnsi="宋体"/>
                <w:sz w:val="24"/>
              </w:rPr>
            </w:pPr>
            <w:r w:rsidRPr="00ED51A1">
              <w:rPr>
                <w:rFonts w:ascii="宋体" w:hAnsi="宋体" w:hint="eastAsia"/>
                <w:sz w:val="24"/>
              </w:rPr>
              <w:t>常驻地址</w:t>
            </w:r>
          </w:p>
        </w:tc>
        <w:tc>
          <w:tcPr>
            <w:tcW w:w="3600" w:type="dxa"/>
            <w:gridSpan w:val="3"/>
          </w:tcPr>
          <w:p w:rsidR="007D46F1" w:rsidRPr="00ED51A1" w:rsidRDefault="007D46F1" w:rsidP="00293D9E">
            <w:pPr>
              <w:tabs>
                <w:tab w:val="left" w:pos="360"/>
              </w:tabs>
              <w:rPr>
                <w:rFonts w:ascii="宋体" w:hAnsi="宋体"/>
                <w:sz w:val="24"/>
              </w:rPr>
            </w:pPr>
          </w:p>
        </w:tc>
        <w:tc>
          <w:tcPr>
            <w:tcW w:w="720" w:type="dxa"/>
          </w:tcPr>
          <w:p w:rsidR="007D46F1" w:rsidRPr="00ED51A1" w:rsidRDefault="007D46F1" w:rsidP="00293D9E">
            <w:pPr>
              <w:tabs>
                <w:tab w:val="left" w:pos="360"/>
              </w:tabs>
              <w:rPr>
                <w:rFonts w:ascii="宋体" w:hAnsi="宋体"/>
                <w:sz w:val="24"/>
              </w:rPr>
            </w:pPr>
            <w:r w:rsidRPr="00ED51A1">
              <w:rPr>
                <w:rFonts w:ascii="宋体" w:hAnsi="宋体" w:hint="eastAsia"/>
                <w:sz w:val="24"/>
              </w:rPr>
              <w:t>邮编</w:t>
            </w:r>
          </w:p>
        </w:tc>
        <w:tc>
          <w:tcPr>
            <w:tcW w:w="1080" w:type="dxa"/>
          </w:tcPr>
          <w:p w:rsidR="007D46F1" w:rsidRPr="00ED51A1" w:rsidRDefault="007D46F1" w:rsidP="00293D9E">
            <w:pPr>
              <w:tabs>
                <w:tab w:val="left" w:pos="360"/>
              </w:tabs>
              <w:rPr>
                <w:rFonts w:ascii="宋体" w:hAnsi="宋体"/>
                <w:sz w:val="24"/>
              </w:rPr>
            </w:pPr>
          </w:p>
        </w:tc>
        <w:tc>
          <w:tcPr>
            <w:tcW w:w="1574" w:type="dxa"/>
            <w:vMerge/>
          </w:tcPr>
          <w:p w:rsidR="007D46F1" w:rsidRPr="00ED51A1" w:rsidRDefault="007D46F1" w:rsidP="00293D9E">
            <w:pPr>
              <w:tabs>
                <w:tab w:val="left" w:pos="360"/>
              </w:tabs>
              <w:rPr>
                <w:rFonts w:ascii="宋体" w:hAnsi="宋体"/>
                <w:sz w:val="24"/>
              </w:rPr>
            </w:pPr>
          </w:p>
        </w:tc>
      </w:tr>
      <w:tr w:rsidR="007D46F1" w:rsidTr="00293D9E">
        <w:tc>
          <w:tcPr>
            <w:tcW w:w="1548" w:type="dxa"/>
          </w:tcPr>
          <w:p w:rsidR="007D46F1" w:rsidRPr="00ED51A1" w:rsidRDefault="007D46F1" w:rsidP="00293D9E">
            <w:pPr>
              <w:tabs>
                <w:tab w:val="left" w:pos="360"/>
              </w:tabs>
              <w:rPr>
                <w:rFonts w:ascii="宋体" w:hAnsi="宋体"/>
                <w:sz w:val="24"/>
              </w:rPr>
            </w:pPr>
            <w:r w:rsidRPr="00ED51A1">
              <w:rPr>
                <w:rFonts w:ascii="宋体" w:hAnsi="宋体" w:hint="eastAsia"/>
                <w:sz w:val="24"/>
              </w:rPr>
              <w:t>电子邮箱</w:t>
            </w:r>
          </w:p>
        </w:tc>
        <w:tc>
          <w:tcPr>
            <w:tcW w:w="2880" w:type="dxa"/>
            <w:gridSpan w:val="2"/>
          </w:tcPr>
          <w:p w:rsidR="007D46F1" w:rsidRPr="00ED51A1" w:rsidRDefault="007D46F1" w:rsidP="00293D9E">
            <w:pPr>
              <w:tabs>
                <w:tab w:val="left" w:pos="360"/>
              </w:tabs>
              <w:rPr>
                <w:rFonts w:ascii="宋体" w:hAnsi="宋体"/>
                <w:sz w:val="24"/>
              </w:rPr>
            </w:pPr>
          </w:p>
        </w:tc>
        <w:tc>
          <w:tcPr>
            <w:tcW w:w="720" w:type="dxa"/>
          </w:tcPr>
          <w:p w:rsidR="007D46F1" w:rsidRPr="00ED51A1" w:rsidRDefault="007D46F1" w:rsidP="00293D9E">
            <w:pPr>
              <w:tabs>
                <w:tab w:val="left" w:pos="360"/>
              </w:tabs>
              <w:rPr>
                <w:rFonts w:ascii="宋体" w:hAnsi="宋体"/>
                <w:sz w:val="24"/>
              </w:rPr>
            </w:pPr>
            <w:r w:rsidRPr="00ED51A1">
              <w:rPr>
                <w:rFonts w:ascii="宋体" w:hAnsi="宋体" w:hint="eastAsia"/>
                <w:sz w:val="24"/>
              </w:rPr>
              <w:t>电话</w:t>
            </w:r>
          </w:p>
        </w:tc>
        <w:tc>
          <w:tcPr>
            <w:tcW w:w="1800" w:type="dxa"/>
            <w:gridSpan w:val="2"/>
          </w:tcPr>
          <w:p w:rsidR="007D46F1" w:rsidRPr="00ED51A1" w:rsidRDefault="007D46F1" w:rsidP="00293D9E">
            <w:pPr>
              <w:tabs>
                <w:tab w:val="left" w:pos="360"/>
              </w:tabs>
              <w:rPr>
                <w:rFonts w:ascii="宋体" w:hAnsi="宋体"/>
                <w:sz w:val="24"/>
              </w:rPr>
            </w:pPr>
          </w:p>
        </w:tc>
        <w:tc>
          <w:tcPr>
            <w:tcW w:w="1574" w:type="dxa"/>
            <w:vMerge/>
          </w:tcPr>
          <w:p w:rsidR="007D46F1" w:rsidRPr="00ED51A1" w:rsidRDefault="007D46F1" w:rsidP="00293D9E">
            <w:pPr>
              <w:tabs>
                <w:tab w:val="left" w:pos="360"/>
              </w:tabs>
              <w:rPr>
                <w:rFonts w:ascii="宋体" w:hAnsi="宋体"/>
                <w:sz w:val="24"/>
              </w:rPr>
            </w:pPr>
          </w:p>
        </w:tc>
      </w:tr>
      <w:tr w:rsidR="007D46F1" w:rsidTr="00293D9E">
        <w:tc>
          <w:tcPr>
            <w:tcW w:w="1548" w:type="dxa"/>
          </w:tcPr>
          <w:p w:rsidR="007D46F1" w:rsidRPr="00ED51A1" w:rsidRDefault="007D46F1" w:rsidP="00293D9E">
            <w:pPr>
              <w:tabs>
                <w:tab w:val="left" w:pos="360"/>
              </w:tabs>
              <w:rPr>
                <w:rFonts w:ascii="宋体" w:hAnsi="宋体"/>
                <w:sz w:val="24"/>
              </w:rPr>
            </w:pPr>
            <w:r w:rsidRPr="00ED51A1">
              <w:rPr>
                <w:rFonts w:ascii="宋体" w:hAnsi="宋体" w:hint="eastAsia"/>
                <w:sz w:val="24"/>
              </w:rPr>
              <w:t>紧急联络人</w:t>
            </w:r>
          </w:p>
        </w:tc>
        <w:tc>
          <w:tcPr>
            <w:tcW w:w="2880" w:type="dxa"/>
            <w:gridSpan w:val="2"/>
          </w:tcPr>
          <w:p w:rsidR="007D46F1" w:rsidRPr="00ED51A1" w:rsidRDefault="007D46F1" w:rsidP="00293D9E">
            <w:pPr>
              <w:tabs>
                <w:tab w:val="left" w:pos="360"/>
              </w:tabs>
              <w:rPr>
                <w:rFonts w:ascii="宋体" w:hAnsi="宋体"/>
                <w:sz w:val="24"/>
              </w:rPr>
            </w:pPr>
          </w:p>
        </w:tc>
        <w:tc>
          <w:tcPr>
            <w:tcW w:w="720" w:type="dxa"/>
          </w:tcPr>
          <w:p w:rsidR="007D46F1" w:rsidRPr="00ED51A1" w:rsidRDefault="007D46F1" w:rsidP="00293D9E">
            <w:pPr>
              <w:tabs>
                <w:tab w:val="left" w:pos="360"/>
              </w:tabs>
              <w:rPr>
                <w:rFonts w:ascii="宋体" w:hAnsi="宋体"/>
                <w:sz w:val="24"/>
              </w:rPr>
            </w:pPr>
            <w:r w:rsidRPr="00ED51A1">
              <w:rPr>
                <w:rFonts w:ascii="宋体" w:hAnsi="宋体" w:hint="eastAsia"/>
                <w:sz w:val="24"/>
              </w:rPr>
              <w:t>电话</w:t>
            </w:r>
          </w:p>
        </w:tc>
        <w:tc>
          <w:tcPr>
            <w:tcW w:w="1800" w:type="dxa"/>
            <w:gridSpan w:val="2"/>
          </w:tcPr>
          <w:p w:rsidR="007D46F1" w:rsidRPr="00ED51A1" w:rsidRDefault="007D46F1" w:rsidP="00293D9E">
            <w:pPr>
              <w:tabs>
                <w:tab w:val="left" w:pos="360"/>
              </w:tabs>
              <w:rPr>
                <w:rFonts w:ascii="宋体" w:hAnsi="宋体"/>
                <w:sz w:val="24"/>
              </w:rPr>
            </w:pPr>
          </w:p>
        </w:tc>
        <w:tc>
          <w:tcPr>
            <w:tcW w:w="1574" w:type="dxa"/>
            <w:vMerge/>
          </w:tcPr>
          <w:p w:rsidR="007D46F1" w:rsidRPr="00ED51A1" w:rsidRDefault="007D46F1" w:rsidP="00293D9E">
            <w:pPr>
              <w:tabs>
                <w:tab w:val="left" w:pos="360"/>
              </w:tabs>
              <w:rPr>
                <w:rFonts w:ascii="宋体" w:hAnsi="宋体"/>
                <w:sz w:val="24"/>
              </w:rPr>
            </w:pPr>
          </w:p>
        </w:tc>
      </w:tr>
      <w:tr w:rsidR="007D46F1" w:rsidTr="00293D9E">
        <w:tc>
          <w:tcPr>
            <w:tcW w:w="1548" w:type="dxa"/>
          </w:tcPr>
          <w:p w:rsidR="007D46F1" w:rsidRPr="00ED51A1" w:rsidRDefault="007D46F1" w:rsidP="00293D9E">
            <w:pPr>
              <w:tabs>
                <w:tab w:val="left" w:pos="360"/>
              </w:tabs>
              <w:rPr>
                <w:rFonts w:ascii="宋体" w:hAnsi="宋体"/>
                <w:sz w:val="24"/>
              </w:rPr>
            </w:pPr>
            <w:r w:rsidRPr="00ED51A1">
              <w:rPr>
                <w:rFonts w:ascii="宋体" w:hAnsi="宋体" w:hint="eastAsia"/>
                <w:sz w:val="24"/>
              </w:rPr>
              <w:t>特长</w:t>
            </w:r>
          </w:p>
        </w:tc>
        <w:tc>
          <w:tcPr>
            <w:tcW w:w="6974" w:type="dxa"/>
            <w:gridSpan w:val="6"/>
          </w:tcPr>
          <w:p w:rsidR="007D46F1" w:rsidRPr="00ED51A1" w:rsidRDefault="007D46F1" w:rsidP="00293D9E">
            <w:pPr>
              <w:tabs>
                <w:tab w:val="left" w:pos="360"/>
              </w:tabs>
              <w:rPr>
                <w:rFonts w:ascii="宋体" w:hAnsi="宋体"/>
                <w:sz w:val="24"/>
              </w:rPr>
            </w:pPr>
          </w:p>
        </w:tc>
      </w:tr>
    </w:tbl>
    <w:p w:rsidR="007D46F1" w:rsidRDefault="007D46F1" w:rsidP="007D46F1">
      <w:r>
        <w:rPr>
          <w:rFonts w:hint="eastAsia"/>
        </w:rPr>
        <w:t>附件：身份证复印件</w:t>
      </w:r>
    </w:p>
    <w:p w:rsidR="007D46F1" w:rsidRDefault="007D46F1" w:rsidP="007D46F1">
      <w:r>
        <w:rPr>
          <w:rFonts w:hint="eastAsia"/>
        </w:rPr>
        <w:t>备注：除【编号】不用填写外，其余内容可电脑填写打印后，请【手写签名】。</w:t>
      </w:r>
    </w:p>
    <w:p w:rsidR="007D46F1" w:rsidRPr="00CB4B13" w:rsidRDefault="007D46F1" w:rsidP="007D46F1">
      <w:pPr>
        <w:rPr>
          <w:rFonts w:ascii="宋体" w:hAnsi="宋体"/>
          <w:sz w:val="32"/>
          <w:szCs w:val="32"/>
        </w:rPr>
      </w:pPr>
      <w:r w:rsidRPr="00CB4B13">
        <w:rPr>
          <w:rFonts w:ascii="宋体" w:hAnsi="宋体" w:hint="eastAsia"/>
          <w:sz w:val="32"/>
          <w:szCs w:val="32"/>
        </w:rPr>
        <w:t xml:space="preserve"> </w:t>
      </w:r>
    </w:p>
    <w:p w:rsidR="009A506F" w:rsidRPr="007D46F1" w:rsidRDefault="009A506F">
      <w:pPr>
        <w:snapToGrid w:val="0"/>
        <w:spacing w:line="240" w:lineRule="atLeast"/>
        <w:rPr>
          <w:rFonts w:ascii="仿宋" w:eastAsia="仿宋" w:hAnsi="仿宋"/>
          <w:sz w:val="32"/>
          <w:szCs w:val="32"/>
        </w:rPr>
      </w:pPr>
    </w:p>
    <w:p w:rsidR="009A506F" w:rsidRDefault="009A506F">
      <w:pPr>
        <w:snapToGrid w:val="0"/>
        <w:spacing w:line="240" w:lineRule="atLeast"/>
        <w:rPr>
          <w:rFonts w:ascii="仿宋" w:eastAsia="仿宋" w:hAnsi="仿宋"/>
          <w:sz w:val="32"/>
          <w:szCs w:val="32"/>
        </w:rPr>
      </w:pPr>
    </w:p>
    <w:p w:rsidR="009A506F" w:rsidRDefault="009A506F">
      <w:pPr>
        <w:snapToGrid w:val="0"/>
        <w:spacing w:line="240" w:lineRule="atLeast"/>
        <w:rPr>
          <w:rFonts w:ascii="仿宋" w:eastAsia="仿宋" w:hAnsi="仿宋"/>
          <w:sz w:val="32"/>
          <w:szCs w:val="32"/>
        </w:rPr>
      </w:pPr>
    </w:p>
    <w:p w:rsidR="009A506F" w:rsidRDefault="009A506F">
      <w:pPr>
        <w:snapToGrid w:val="0"/>
        <w:spacing w:line="240" w:lineRule="atLeast"/>
        <w:rPr>
          <w:rFonts w:ascii="仿宋" w:eastAsia="仿宋" w:hAnsi="仿宋"/>
          <w:sz w:val="32"/>
          <w:szCs w:val="32"/>
        </w:rPr>
      </w:pPr>
    </w:p>
    <w:p w:rsidR="009A506F" w:rsidRDefault="009A506F">
      <w:pPr>
        <w:snapToGrid w:val="0"/>
        <w:spacing w:line="240" w:lineRule="atLeast"/>
        <w:rPr>
          <w:rFonts w:ascii="仿宋" w:eastAsia="仿宋" w:hAnsi="仿宋"/>
          <w:sz w:val="32"/>
          <w:szCs w:val="32"/>
        </w:rPr>
      </w:pPr>
    </w:p>
    <w:p w:rsidR="009A506F" w:rsidRDefault="009A506F">
      <w:pPr>
        <w:snapToGrid w:val="0"/>
        <w:spacing w:line="240" w:lineRule="atLeast"/>
        <w:rPr>
          <w:rFonts w:ascii="仿宋" w:eastAsia="仿宋" w:hAnsi="仿宋"/>
          <w:sz w:val="32"/>
          <w:szCs w:val="32"/>
        </w:rPr>
      </w:pPr>
    </w:p>
    <w:p w:rsidR="009A506F" w:rsidRDefault="009A506F">
      <w:pPr>
        <w:snapToGrid w:val="0"/>
        <w:spacing w:line="240" w:lineRule="atLeast"/>
        <w:rPr>
          <w:rFonts w:ascii="仿宋" w:eastAsia="仿宋" w:hAnsi="仿宋"/>
          <w:sz w:val="32"/>
          <w:szCs w:val="32"/>
        </w:rPr>
      </w:pPr>
    </w:p>
    <w:p w:rsidR="009A506F" w:rsidRDefault="009A506F">
      <w:pPr>
        <w:snapToGrid w:val="0"/>
        <w:spacing w:line="240" w:lineRule="atLeast"/>
        <w:rPr>
          <w:rFonts w:ascii="仿宋" w:eastAsia="仿宋" w:hAnsi="仿宋"/>
          <w:sz w:val="32"/>
          <w:szCs w:val="32"/>
        </w:rPr>
      </w:pPr>
    </w:p>
    <w:p w:rsidR="009A506F" w:rsidRDefault="009A506F">
      <w:pPr>
        <w:snapToGrid w:val="0"/>
        <w:spacing w:line="240" w:lineRule="atLeast"/>
        <w:rPr>
          <w:rFonts w:ascii="仿宋" w:eastAsia="仿宋" w:hAnsi="仿宋"/>
          <w:sz w:val="32"/>
          <w:szCs w:val="32"/>
        </w:rPr>
      </w:pPr>
    </w:p>
    <w:p w:rsidR="009A506F" w:rsidRDefault="009A506F">
      <w:pPr>
        <w:snapToGrid w:val="0"/>
        <w:spacing w:line="240" w:lineRule="atLeast"/>
        <w:rPr>
          <w:rFonts w:ascii="仿宋" w:eastAsia="仿宋" w:hAnsi="仿宋"/>
          <w:sz w:val="32"/>
          <w:szCs w:val="32"/>
        </w:rPr>
      </w:pPr>
    </w:p>
    <w:p w:rsidR="009A506F" w:rsidRDefault="009A506F">
      <w:pPr>
        <w:snapToGrid w:val="0"/>
        <w:spacing w:line="240" w:lineRule="atLeast"/>
        <w:rPr>
          <w:rFonts w:ascii="仿宋" w:eastAsia="仿宋" w:hAnsi="仿宋"/>
          <w:sz w:val="32"/>
          <w:szCs w:val="32"/>
        </w:rPr>
      </w:pPr>
    </w:p>
    <w:p w:rsidR="009A506F" w:rsidRDefault="009A506F">
      <w:pPr>
        <w:snapToGrid w:val="0"/>
        <w:spacing w:line="240" w:lineRule="atLeast"/>
        <w:rPr>
          <w:rFonts w:ascii="仿宋" w:eastAsia="仿宋" w:hAnsi="仿宋"/>
          <w:sz w:val="32"/>
          <w:szCs w:val="32"/>
        </w:rPr>
      </w:pPr>
    </w:p>
    <w:p w:rsidR="009A506F" w:rsidRDefault="009A506F">
      <w:pPr>
        <w:snapToGrid w:val="0"/>
        <w:spacing w:line="240" w:lineRule="atLeast"/>
        <w:rPr>
          <w:rFonts w:ascii="仿宋" w:eastAsia="仿宋" w:hAnsi="仿宋"/>
          <w:sz w:val="32"/>
          <w:szCs w:val="32"/>
        </w:rPr>
      </w:pPr>
    </w:p>
    <w:p w:rsidR="009A506F" w:rsidRDefault="009A506F">
      <w:pPr>
        <w:snapToGrid w:val="0"/>
        <w:spacing w:line="240" w:lineRule="atLeast"/>
        <w:rPr>
          <w:rFonts w:ascii="仿宋" w:eastAsia="仿宋" w:hAnsi="仿宋"/>
          <w:sz w:val="32"/>
          <w:szCs w:val="32"/>
        </w:rPr>
      </w:pPr>
    </w:p>
    <w:p w:rsidR="009A506F" w:rsidRDefault="009A506F">
      <w:pPr>
        <w:snapToGrid w:val="0"/>
        <w:spacing w:line="240" w:lineRule="atLeast"/>
        <w:rPr>
          <w:rFonts w:ascii="仿宋" w:eastAsia="仿宋" w:hAnsi="仿宋"/>
          <w:sz w:val="32"/>
          <w:szCs w:val="32"/>
        </w:rPr>
      </w:pPr>
    </w:p>
    <w:p w:rsidR="009A506F" w:rsidRDefault="009A506F">
      <w:pPr>
        <w:snapToGrid w:val="0"/>
        <w:spacing w:line="240" w:lineRule="atLeast"/>
        <w:rPr>
          <w:rFonts w:ascii="仿宋" w:eastAsia="仿宋" w:hAnsi="仿宋"/>
          <w:sz w:val="32"/>
          <w:szCs w:val="32"/>
        </w:rPr>
      </w:pPr>
    </w:p>
    <w:p w:rsidR="009A506F" w:rsidRDefault="009A506F">
      <w:pPr>
        <w:snapToGrid w:val="0"/>
        <w:spacing w:line="240" w:lineRule="atLeast"/>
        <w:rPr>
          <w:rFonts w:ascii="仿宋" w:eastAsia="仿宋" w:hAnsi="仿宋"/>
          <w:sz w:val="32"/>
          <w:szCs w:val="32"/>
        </w:rPr>
      </w:pPr>
    </w:p>
    <w:p w:rsidR="009A506F" w:rsidRDefault="009A506F">
      <w:pPr>
        <w:snapToGrid w:val="0"/>
        <w:spacing w:line="240" w:lineRule="atLeast"/>
        <w:rPr>
          <w:rFonts w:ascii="仿宋" w:eastAsia="仿宋" w:hAnsi="仿宋"/>
          <w:sz w:val="32"/>
          <w:szCs w:val="32"/>
        </w:rPr>
      </w:pPr>
    </w:p>
    <w:sectPr w:rsidR="009A506F" w:rsidSect="009A506F">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420" w:rsidRDefault="00525420" w:rsidP="00446B44">
      <w:r>
        <w:separator/>
      </w:r>
    </w:p>
  </w:endnote>
  <w:endnote w:type="continuationSeparator" w:id="0">
    <w:p w:rsidR="00525420" w:rsidRDefault="00525420" w:rsidP="0044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8EC" w:rsidRPr="003F6065" w:rsidRDefault="005F58EC" w:rsidP="003F6065">
    <w:pPr>
      <w:pStyle w:val="a6"/>
      <w:ind w:firstLineChars="150" w:firstLine="420"/>
      <w:rPr>
        <w:rFonts w:ascii="Cambria" w:hAnsi="Cambria"/>
        <w:sz w:val="28"/>
        <w:szCs w:val="28"/>
      </w:rPr>
    </w:pPr>
    <w:r>
      <w:rPr>
        <w:rFonts w:hint="eastAsia"/>
        <w:sz w:val="28"/>
      </w:rPr>
      <w:t>—</w:t>
    </w:r>
    <w:r w:rsidRPr="00CE6C56">
      <w:rPr>
        <w:sz w:val="28"/>
      </w:rPr>
      <w:fldChar w:fldCharType="begin"/>
    </w:r>
    <w:r w:rsidRPr="00CE6C56">
      <w:rPr>
        <w:sz w:val="28"/>
      </w:rPr>
      <w:instrText xml:space="preserve"> PAGE    \* MERGEFORMAT </w:instrText>
    </w:r>
    <w:r w:rsidRPr="00CE6C56">
      <w:rPr>
        <w:sz w:val="28"/>
      </w:rPr>
      <w:fldChar w:fldCharType="separate"/>
    </w:r>
    <w:r w:rsidRPr="00FD3932">
      <w:rPr>
        <w:rFonts w:ascii="Cambria" w:hAnsi="Cambria"/>
        <w:noProof/>
        <w:sz w:val="28"/>
        <w:szCs w:val="28"/>
        <w:lang w:val="zh-CN"/>
      </w:rPr>
      <w:t>2</w:t>
    </w:r>
    <w:r w:rsidRPr="00CE6C56">
      <w:rPr>
        <w:sz w:val="28"/>
      </w:rPr>
      <w:fldChar w:fldCharType="end"/>
    </w:r>
    <w:r>
      <w:rPr>
        <w:rFonts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420" w:rsidRDefault="00525420" w:rsidP="00446B44">
      <w:r>
        <w:separator/>
      </w:r>
    </w:p>
  </w:footnote>
  <w:footnote w:type="continuationSeparator" w:id="0">
    <w:p w:rsidR="00525420" w:rsidRDefault="00525420" w:rsidP="00446B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15C4B"/>
    <w:multiLevelType w:val="hybridMultilevel"/>
    <w:tmpl w:val="6A12AB02"/>
    <w:lvl w:ilvl="0" w:tplc="9F62137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51F"/>
    <w:rsid w:val="000063EF"/>
    <w:rsid w:val="00026669"/>
    <w:rsid w:val="00031864"/>
    <w:rsid w:val="00075D7C"/>
    <w:rsid w:val="000B7DBA"/>
    <w:rsid w:val="000F5A66"/>
    <w:rsid w:val="001C6E31"/>
    <w:rsid w:val="001D76E1"/>
    <w:rsid w:val="00217B91"/>
    <w:rsid w:val="00223DCD"/>
    <w:rsid w:val="00253060"/>
    <w:rsid w:val="002638C6"/>
    <w:rsid w:val="002748F7"/>
    <w:rsid w:val="002A564B"/>
    <w:rsid w:val="002B4F06"/>
    <w:rsid w:val="002E187F"/>
    <w:rsid w:val="00393ADF"/>
    <w:rsid w:val="00394D9C"/>
    <w:rsid w:val="0039651F"/>
    <w:rsid w:val="003B372B"/>
    <w:rsid w:val="003D3310"/>
    <w:rsid w:val="003E59D7"/>
    <w:rsid w:val="00407005"/>
    <w:rsid w:val="00434749"/>
    <w:rsid w:val="00437CDC"/>
    <w:rsid w:val="00446B44"/>
    <w:rsid w:val="00463875"/>
    <w:rsid w:val="004A1D7F"/>
    <w:rsid w:val="004A4091"/>
    <w:rsid w:val="004E6725"/>
    <w:rsid w:val="00502BB1"/>
    <w:rsid w:val="00505EE3"/>
    <w:rsid w:val="00516AF7"/>
    <w:rsid w:val="00525420"/>
    <w:rsid w:val="005260C8"/>
    <w:rsid w:val="005277BB"/>
    <w:rsid w:val="0053108E"/>
    <w:rsid w:val="00574104"/>
    <w:rsid w:val="00591FC7"/>
    <w:rsid w:val="005A11BC"/>
    <w:rsid w:val="005A290A"/>
    <w:rsid w:val="005C5DF0"/>
    <w:rsid w:val="005E2C33"/>
    <w:rsid w:val="005F58EC"/>
    <w:rsid w:val="00614572"/>
    <w:rsid w:val="0061478E"/>
    <w:rsid w:val="00640F60"/>
    <w:rsid w:val="00641316"/>
    <w:rsid w:val="0064469E"/>
    <w:rsid w:val="00776BBA"/>
    <w:rsid w:val="0079134F"/>
    <w:rsid w:val="007A10AB"/>
    <w:rsid w:val="007B0559"/>
    <w:rsid w:val="007D46F1"/>
    <w:rsid w:val="007F4EE4"/>
    <w:rsid w:val="008058A5"/>
    <w:rsid w:val="008473AA"/>
    <w:rsid w:val="008E422D"/>
    <w:rsid w:val="00932B22"/>
    <w:rsid w:val="009A506F"/>
    <w:rsid w:val="009B0556"/>
    <w:rsid w:val="009C32B7"/>
    <w:rsid w:val="009E31A4"/>
    <w:rsid w:val="009F1E2F"/>
    <w:rsid w:val="00A213DC"/>
    <w:rsid w:val="00A238EE"/>
    <w:rsid w:val="00AC2055"/>
    <w:rsid w:val="00AF6FD9"/>
    <w:rsid w:val="00B67E0A"/>
    <w:rsid w:val="00B8061E"/>
    <w:rsid w:val="00B84D97"/>
    <w:rsid w:val="00B91405"/>
    <w:rsid w:val="00BA2235"/>
    <w:rsid w:val="00BC659D"/>
    <w:rsid w:val="00C756B2"/>
    <w:rsid w:val="00C95219"/>
    <w:rsid w:val="00CA1316"/>
    <w:rsid w:val="00CB4AED"/>
    <w:rsid w:val="00D07D72"/>
    <w:rsid w:val="00D34D09"/>
    <w:rsid w:val="00D91804"/>
    <w:rsid w:val="00DE77C3"/>
    <w:rsid w:val="00E070E8"/>
    <w:rsid w:val="00E443A9"/>
    <w:rsid w:val="00E643F2"/>
    <w:rsid w:val="00E7263F"/>
    <w:rsid w:val="00E95C5B"/>
    <w:rsid w:val="00ED67DA"/>
    <w:rsid w:val="00EE5DF8"/>
    <w:rsid w:val="00F00505"/>
    <w:rsid w:val="00F56633"/>
    <w:rsid w:val="00F96EA9"/>
    <w:rsid w:val="3A0B15A4"/>
    <w:rsid w:val="40796048"/>
    <w:rsid w:val="534A012B"/>
    <w:rsid w:val="698743D9"/>
    <w:rsid w:val="6AFA7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3254CD0-6B7C-491F-820C-1B18FD5F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semiHidden/>
    <w:unhideWhenUsed/>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spacing w:beforeAutospacing="1" w:afterAutospacing="1"/>
      <w:jc w:val="left"/>
    </w:pPr>
    <w:rPr>
      <w:rFonts w:ascii="Calibri" w:hAnsi="Calibri" w:cs="Calibri"/>
      <w:kern w:val="0"/>
      <w:sz w:val="24"/>
    </w:rPr>
  </w:style>
  <w:style w:type="character" w:styleId="a9">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批注文字 Char"/>
    <w:basedOn w:val="a0"/>
    <w:link w:val="a4"/>
    <w:uiPriority w:val="99"/>
    <w:semiHidden/>
    <w:qFormat/>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193457">
      <w:bodyDiv w:val="1"/>
      <w:marLeft w:val="0"/>
      <w:marRight w:val="0"/>
      <w:marTop w:val="0"/>
      <w:marBottom w:val="0"/>
      <w:divBdr>
        <w:top w:val="none" w:sz="0" w:space="0" w:color="auto"/>
        <w:left w:val="none" w:sz="0" w:space="0" w:color="auto"/>
        <w:bottom w:val="none" w:sz="0" w:space="0" w:color="auto"/>
        <w:right w:val="none" w:sz="0" w:space="0" w:color="auto"/>
      </w:divBdr>
    </w:div>
    <w:div w:id="1585841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EF18FA-9481-4E81-B420-714A1E0C1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11</Pages>
  <Words>614</Words>
  <Characters>3503</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教育局-顾沈静</dc:creator>
  <cp:lastModifiedBy>教育局-蔡罗蕊</cp:lastModifiedBy>
  <cp:revision>53</cp:revision>
  <cp:lastPrinted>2018-10-09T02:42:00Z</cp:lastPrinted>
  <dcterms:created xsi:type="dcterms:W3CDTF">2018-10-09T00:32:00Z</dcterms:created>
  <dcterms:modified xsi:type="dcterms:W3CDTF">2019-03-11T01:16:00Z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